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A" w:rsidRPr="00841ECA" w:rsidRDefault="00841ECA" w:rsidP="00973617">
      <w:pPr>
        <w:spacing w:line="0" w:lineRule="atLeast"/>
        <w:ind w:leftChars="59" w:left="142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841ECA">
        <w:rPr>
          <w:rFonts w:ascii="標楷體" w:eastAsia="標楷體" w:hAnsi="標楷體" w:hint="eastAsia"/>
          <w:b/>
          <w:sz w:val="32"/>
        </w:rPr>
        <w:t>交通部觀光局花東縱谷國家風景區管理處</w:t>
      </w:r>
    </w:p>
    <w:p w:rsidR="00C54864" w:rsidRDefault="002F4792" w:rsidP="00973617">
      <w:pPr>
        <w:spacing w:line="0" w:lineRule="atLeast"/>
        <w:ind w:leftChars="59" w:left="142"/>
        <w:jc w:val="center"/>
        <w:rPr>
          <w:rFonts w:ascii="標楷體" w:eastAsia="標楷體" w:hAnsi="標楷體"/>
          <w:sz w:val="28"/>
        </w:rPr>
      </w:pPr>
      <w:r w:rsidRPr="002F4792">
        <w:rPr>
          <w:rFonts w:ascii="標楷體" w:eastAsia="標楷體" w:hAnsi="標楷體" w:hint="eastAsia"/>
          <w:sz w:val="28"/>
        </w:rPr>
        <w:t>2019寶島仲夏節-夏泡湯˙享好康『2019寶島仲夏節-夏泡湯‧享好康』集客淡季行銷活動</w:t>
      </w:r>
    </w:p>
    <w:p w:rsidR="00D35A6E" w:rsidRPr="00D35A6E" w:rsidRDefault="00D35A6E" w:rsidP="00D35A6E">
      <w:pPr>
        <w:spacing w:line="0" w:lineRule="atLeast"/>
        <w:ind w:leftChars="59" w:left="142"/>
        <w:jc w:val="righ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sz w:val="20"/>
        </w:rPr>
        <w:t>更新日期：108年7月8日</w:t>
      </w:r>
    </w:p>
    <w:tbl>
      <w:tblPr>
        <w:tblStyle w:val="a8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973617" w:rsidRPr="00973617" w:rsidTr="00B173D6">
        <w:tc>
          <w:tcPr>
            <w:tcW w:w="8613" w:type="dxa"/>
            <w:gridSpan w:val="2"/>
          </w:tcPr>
          <w:p w:rsidR="00E67261" w:rsidRPr="00973617" w:rsidRDefault="00011441" w:rsidP="0001144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73617">
              <w:rPr>
                <w:rFonts w:ascii="標楷體" w:eastAsia="標楷體" w:hAnsi="標楷體" w:hint="eastAsia"/>
                <w:sz w:val="32"/>
              </w:rPr>
              <w:t>常見問題Q</w:t>
            </w:r>
            <w:r w:rsidR="00E67261" w:rsidRPr="00973617">
              <w:rPr>
                <w:rFonts w:ascii="標楷體" w:eastAsia="標楷體" w:hAnsi="標楷體" w:hint="eastAsia"/>
                <w:sz w:val="32"/>
              </w:rPr>
              <w:t>&amp;A</w:t>
            </w:r>
          </w:p>
        </w:tc>
      </w:tr>
      <w:tr w:rsidR="00973617" w:rsidRPr="00973617" w:rsidTr="00B173D6">
        <w:tc>
          <w:tcPr>
            <w:tcW w:w="8613" w:type="dxa"/>
            <w:gridSpan w:val="2"/>
          </w:tcPr>
          <w:p w:rsidR="00E67261" w:rsidRPr="00973617" w:rsidRDefault="00E67261" w:rsidP="006D619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973617">
              <w:rPr>
                <w:rFonts w:ascii="標楷體" w:eastAsia="標楷體" w:hAnsi="標楷體" w:hint="eastAsia"/>
                <w:sz w:val="28"/>
              </w:rPr>
              <w:t>Q1.</w:t>
            </w:r>
            <w:r w:rsidR="006D6199" w:rsidRPr="00973617">
              <w:rPr>
                <w:rFonts w:ascii="標楷體" w:eastAsia="標楷體" w:hAnsi="標楷體" w:hint="eastAsia"/>
                <w:sz w:val="28"/>
              </w:rPr>
              <w:t>遊客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Q1-1.活動目的</w:t>
            </w:r>
          </w:p>
        </w:tc>
        <w:tc>
          <w:tcPr>
            <w:tcW w:w="6662" w:type="dxa"/>
          </w:tcPr>
          <w:p w:rsidR="00E67261" w:rsidRPr="00824072" w:rsidRDefault="00B915A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本活動為使遊客到玉里鎮及瑞穗鄉之合作旅宿業者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，即可享有面額200</w:t>
            </w:r>
            <w:r w:rsidR="00F33201" w:rsidRPr="00824072">
              <w:rPr>
                <w:rFonts w:ascii="標楷體" w:eastAsia="標楷體" w:hAnsi="標楷體" w:hint="eastAsia"/>
                <w:szCs w:val="24"/>
              </w:rPr>
              <w:t>元之美食兌換券，讓遊客於玉里鎮、瑞穗鄉之</w:t>
            </w:r>
            <w:r w:rsidRPr="00824072">
              <w:rPr>
                <w:rFonts w:ascii="標楷體" w:eastAsia="標楷體" w:hAnsi="標楷體" w:hint="eastAsia"/>
                <w:szCs w:val="24"/>
              </w:rPr>
              <w:t>合作</w:t>
            </w:r>
            <w:r w:rsidR="00F33201" w:rsidRPr="00824072">
              <w:rPr>
                <w:rFonts w:ascii="標楷體" w:eastAsia="標楷體" w:hAnsi="標楷體" w:hint="eastAsia"/>
                <w:szCs w:val="24"/>
              </w:rPr>
              <w:t>店家消費抵現金，達到旅宿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業、餐飲及伴手禮業皆受益之企劃。</w:t>
            </w:r>
          </w:p>
        </w:tc>
      </w:tr>
      <w:tr w:rsidR="00973617" w:rsidRPr="00973617" w:rsidTr="00B173D6">
        <w:tc>
          <w:tcPr>
            <w:tcW w:w="1951" w:type="dxa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Q1-2.活動時間</w:t>
            </w:r>
          </w:p>
        </w:tc>
        <w:tc>
          <w:tcPr>
            <w:tcW w:w="6662" w:type="dxa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108年7月15日起至108年10月31日止</w:t>
            </w:r>
          </w:p>
        </w:tc>
      </w:tr>
      <w:tr w:rsidR="00973617" w:rsidRPr="00973617" w:rsidTr="00B173D6">
        <w:tc>
          <w:tcPr>
            <w:tcW w:w="1951" w:type="dxa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Q1-3.活動地區</w:t>
            </w:r>
          </w:p>
        </w:tc>
        <w:tc>
          <w:tcPr>
            <w:tcW w:w="6662" w:type="dxa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花蓮縣玉里鎮、瑞穗鄉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E67261" w:rsidRPr="00824072" w:rsidRDefault="00E6726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Q1-4.活動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相關資訊</w:t>
            </w:r>
            <w:r w:rsidRPr="00824072">
              <w:rPr>
                <w:rFonts w:ascii="標楷體" w:eastAsia="標楷體" w:hAnsi="標楷體" w:hint="eastAsia"/>
                <w:szCs w:val="24"/>
              </w:rPr>
              <w:t>查詢</w:t>
            </w:r>
          </w:p>
        </w:tc>
        <w:tc>
          <w:tcPr>
            <w:tcW w:w="6662" w:type="dxa"/>
          </w:tcPr>
          <w:p w:rsidR="006D6199" w:rsidRPr="00824072" w:rsidRDefault="006D6199" w:rsidP="006D6199">
            <w:pPr>
              <w:pStyle w:val="a7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B915A0" w:rsidRPr="00824072">
              <w:rPr>
                <w:rFonts w:ascii="標楷體" w:eastAsia="標楷體" w:hAnsi="標楷體" w:hint="eastAsia"/>
                <w:szCs w:val="24"/>
              </w:rPr>
              <w:t>可至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本活動</w:t>
            </w:r>
            <w:r w:rsidR="00B915A0" w:rsidRPr="00824072">
              <w:rPr>
                <w:rFonts w:ascii="標楷體" w:eastAsia="標楷體" w:hAnsi="標楷體" w:hint="eastAsia"/>
                <w:szCs w:val="24"/>
              </w:rPr>
              <w:t>之合作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旅宿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店家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住宿即可兌換到面額200元美食兌換券。</w:t>
            </w:r>
          </w:p>
          <w:p w:rsidR="00E67261" w:rsidRPr="00824072" w:rsidRDefault="006D6199" w:rsidP="006D6199">
            <w:pPr>
              <w:pStyle w:val="a7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可至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花東縱谷國家風景管理處官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方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網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站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(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連結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：</w:t>
            </w:r>
            <w:hyperlink r:id="rId8" w:history="1">
              <w:r w:rsidR="001260BA" w:rsidRPr="00824072">
                <w:rPr>
                  <w:rStyle w:val="a9"/>
                  <w:rFonts w:ascii="標楷體" w:eastAsia="標楷體" w:hAnsi="標楷體"/>
                  <w:color w:val="auto"/>
                  <w:szCs w:val="24"/>
                </w:rPr>
                <w:t>https://www.erv-nsa.gov.tw/zh-tw/event/news/2229</w:t>
              </w:r>
            </w:hyperlink>
            <w:r w:rsidR="00E67261" w:rsidRPr="00824072">
              <w:rPr>
                <w:rFonts w:ascii="標楷體" w:eastAsia="標楷體" w:hAnsi="標楷體" w:hint="eastAsia"/>
                <w:szCs w:val="24"/>
              </w:rPr>
              <w:t>)「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2019仲夏寶島號-夏泡湯·享好</w:t>
            </w:r>
            <w:r w:rsidR="007166EA" w:rsidRPr="00824072">
              <w:rPr>
                <w:rFonts w:ascii="標楷體" w:eastAsia="標楷體" w:hAnsi="標楷體" w:hint="eastAsia"/>
                <w:szCs w:val="24"/>
              </w:rPr>
              <w:t>康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」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活動</w:t>
            </w:r>
            <w:r w:rsidR="00D26CA6" w:rsidRPr="00824072">
              <w:rPr>
                <w:rFonts w:ascii="標楷體" w:eastAsia="標楷體" w:hAnsi="標楷體" w:hint="eastAsia"/>
                <w:szCs w:val="24"/>
              </w:rPr>
              <w:t>相關資訊</w:t>
            </w:r>
            <w:r w:rsidR="00E67261" w:rsidRPr="00824072">
              <w:rPr>
                <w:rFonts w:ascii="標楷體" w:eastAsia="標楷體" w:hAnsi="標楷體" w:hint="eastAsia"/>
                <w:szCs w:val="24"/>
              </w:rPr>
              <w:t>，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亦可查詢到最新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合作店家</w:t>
            </w:r>
            <w:r w:rsidR="00D35A6E" w:rsidRPr="00824072">
              <w:rPr>
                <w:rFonts w:ascii="標楷體" w:eastAsia="標楷體" w:hAnsi="標楷體" w:hint="eastAsia"/>
                <w:szCs w:val="24"/>
              </w:rPr>
              <w:t>及更多活動資訊</w:t>
            </w:r>
            <w:r w:rsidR="00921BF1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067B2" w:rsidRPr="00824072" w:rsidRDefault="00410AC7" w:rsidP="001850E8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(3)</w:t>
            </w:r>
            <w:r w:rsidR="005067B2" w:rsidRPr="00824072">
              <w:rPr>
                <w:rFonts w:ascii="標楷體" w:eastAsia="標楷體" w:hAnsi="標楷體" w:hint="eastAsia"/>
                <w:szCs w:val="24"/>
              </w:rPr>
              <w:t>本次活動將發送摺頁文宣至各相關單位</w:t>
            </w:r>
            <w:r w:rsidR="00A920A0" w:rsidRPr="00824072">
              <w:rPr>
                <w:rFonts w:ascii="標楷體" w:eastAsia="標楷體" w:hAnsi="標楷體" w:hint="eastAsia"/>
                <w:szCs w:val="24"/>
              </w:rPr>
              <w:t>及</w:t>
            </w:r>
            <w:r w:rsidR="005067B2" w:rsidRPr="00824072">
              <w:rPr>
                <w:rFonts w:ascii="標楷體" w:eastAsia="標楷體" w:hAnsi="標楷體" w:hint="eastAsia"/>
                <w:szCs w:val="24"/>
              </w:rPr>
              <w:t>合作店家，內</w:t>
            </w:r>
            <w:r w:rsidR="00A920A0" w:rsidRPr="00824072">
              <w:rPr>
                <w:rFonts w:ascii="標楷體" w:eastAsia="標楷體" w:hAnsi="標楷體" w:hint="eastAsia"/>
                <w:szCs w:val="24"/>
              </w:rPr>
              <w:t>容包</w:t>
            </w:r>
            <w:r w:rsidR="005067B2" w:rsidRPr="00824072">
              <w:rPr>
                <w:rFonts w:ascii="標楷體" w:eastAsia="標楷體" w:hAnsi="標楷體" w:hint="eastAsia"/>
                <w:szCs w:val="24"/>
              </w:rPr>
              <w:t>含</w:t>
            </w:r>
            <w:r w:rsidR="00A920A0" w:rsidRPr="00824072">
              <w:rPr>
                <w:rFonts w:ascii="標楷體" w:eastAsia="標楷體" w:hAnsi="標楷體" w:hint="eastAsia"/>
                <w:szCs w:val="24"/>
              </w:rPr>
              <w:t>各</w:t>
            </w:r>
            <w:r w:rsidR="005067B2" w:rsidRPr="00824072">
              <w:rPr>
                <w:rFonts w:ascii="標楷體" w:eastAsia="標楷體" w:hAnsi="標楷體" w:hint="eastAsia"/>
                <w:szCs w:val="24"/>
              </w:rPr>
              <w:t>合作店家之名稱及電話</w:t>
            </w:r>
            <w:r w:rsidR="003A671A" w:rsidRPr="00824072">
              <w:rPr>
                <w:rFonts w:ascii="標楷體" w:eastAsia="標楷體" w:hAnsi="標楷體" w:hint="eastAsia"/>
                <w:szCs w:val="24"/>
              </w:rPr>
              <w:t>相關</w:t>
            </w:r>
            <w:r w:rsidR="00A920A0" w:rsidRPr="00824072">
              <w:rPr>
                <w:rFonts w:ascii="標楷體" w:eastAsia="標楷體" w:hAnsi="標楷體" w:hint="eastAsia"/>
                <w:szCs w:val="24"/>
              </w:rPr>
              <w:t>等</w:t>
            </w:r>
            <w:r w:rsidR="005067B2" w:rsidRPr="00824072">
              <w:rPr>
                <w:rFonts w:ascii="標楷體" w:eastAsia="標楷體" w:hAnsi="標楷體" w:hint="eastAsia"/>
                <w:szCs w:val="24"/>
              </w:rPr>
              <w:t>資訊</w:t>
            </w:r>
            <w:r w:rsidR="003A671A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921BF1" w:rsidRPr="00824072" w:rsidRDefault="00921BF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Q1-5.</w:t>
            </w:r>
            <w:r w:rsidR="00053E94" w:rsidRPr="00824072">
              <w:rPr>
                <w:rFonts w:ascii="標楷體" w:eastAsia="標楷體" w:hAnsi="標楷體" w:hint="eastAsia"/>
                <w:szCs w:val="24"/>
              </w:rPr>
              <w:t>那些情形無法</w:t>
            </w:r>
            <w:r w:rsidRPr="00824072">
              <w:rPr>
                <w:rFonts w:ascii="標楷體" w:eastAsia="標楷體" w:hAnsi="標楷體" w:hint="eastAsia"/>
                <w:szCs w:val="24"/>
              </w:rPr>
              <w:t>領取美食兌換券?</w:t>
            </w:r>
          </w:p>
        </w:tc>
        <w:tc>
          <w:tcPr>
            <w:tcW w:w="6662" w:type="dxa"/>
          </w:tcPr>
          <w:p w:rsidR="006D6199" w:rsidRPr="00824072" w:rsidRDefault="006D6199" w:rsidP="006D6199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凡參加公司行號、機關團體、旅行業、遊覽車業者安排之旅遊團體者，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無法領取美食兌換券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21BF1" w:rsidRPr="00824072" w:rsidRDefault="006D6199" w:rsidP="006D6199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透過旅行業、訂房平台或APP(Agoga、Booking.com</w:t>
            </w:r>
            <w:r w:rsidRPr="00824072">
              <w:rPr>
                <w:rFonts w:ascii="標楷體" w:eastAsia="標楷體" w:hAnsi="標楷體"/>
                <w:szCs w:val="24"/>
              </w:rPr>
              <w:t>…</w:t>
            </w:r>
            <w:r w:rsidRPr="00824072">
              <w:rPr>
                <w:rFonts w:ascii="標楷體" w:eastAsia="標楷體" w:hAnsi="標楷體" w:hint="eastAsia"/>
                <w:szCs w:val="24"/>
              </w:rPr>
              <w:t>)等其他方式間接訂房者，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無法領取美食兌換券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5A5EBA" w:rsidRPr="00824072" w:rsidRDefault="005A5EBA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Q1-6.訂房方式</w:t>
            </w:r>
          </w:p>
        </w:tc>
        <w:tc>
          <w:tcPr>
            <w:tcW w:w="6662" w:type="dxa"/>
          </w:tcPr>
          <w:p w:rsidR="005A5EBA" w:rsidRPr="00824072" w:rsidRDefault="00011441" w:rsidP="006D61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請</w:t>
            </w:r>
            <w:r w:rsidR="00715EFD" w:rsidRPr="00824072">
              <w:rPr>
                <w:rFonts w:ascii="標楷體" w:eastAsia="標楷體" w:hAnsi="標楷體" w:hint="eastAsia"/>
                <w:szCs w:val="24"/>
              </w:rPr>
              <w:t>直接向參與</w:t>
            </w:r>
            <w:r w:rsidR="0011683E" w:rsidRPr="00824072">
              <w:rPr>
                <w:rFonts w:ascii="標楷體" w:eastAsia="標楷體" w:hAnsi="標楷體" w:hint="eastAsia"/>
                <w:szCs w:val="24"/>
              </w:rPr>
              <w:t>本次</w:t>
            </w:r>
            <w:r w:rsidR="00715EFD" w:rsidRPr="00824072">
              <w:rPr>
                <w:rFonts w:ascii="標楷體" w:eastAsia="標楷體" w:hAnsi="標楷體" w:hint="eastAsia"/>
                <w:szCs w:val="24"/>
              </w:rPr>
              <w:t>活動</w:t>
            </w:r>
            <w:r w:rsidR="00B915A0" w:rsidRPr="00824072">
              <w:rPr>
                <w:rFonts w:ascii="標楷體" w:eastAsia="標楷體" w:hAnsi="標楷體" w:hint="eastAsia"/>
                <w:szCs w:val="24"/>
              </w:rPr>
              <w:t>合作</w:t>
            </w:r>
            <w:r w:rsidR="00715EFD" w:rsidRPr="00824072">
              <w:rPr>
                <w:rFonts w:ascii="標楷體" w:eastAsia="標楷體" w:hAnsi="標楷體" w:hint="eastAsia"/>
                <w:szCs w:val="24"/>
              </w:rPr>
              <w:t>旅宿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店家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訂房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>(電話或旅宿業者之官網)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，入住時即可獲得一張面額200元美食兌換券。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5A5EBA" w:rsidRPr="00824072" w:rsidRDefault="005A5EBA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Q1-7.優惠措施</w:t>
            </w:r>
          </w:p>
        </w:tc>
        <w:tc>
          <w:tcPr>
            <w:tcW w:w="6662" w:type="dxa"/>
          </w:tcPr>
          <w:p w:rsidR="00566E60" w:rsidRPr="00824072" w:rsidRDefault="00011441" w:rsidP="00566E60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F23710" w:rsidRPr="00824072">
              <w:rPr>
                <w:rFonts w:ascii="標楷體" w:eastAsia="標楷體" w:hAnsi="標楷體" w:hint="eastAsia"/>
                <w:szCs w:val="24"/>
              </w:rPr>
              <w:t>入住於花蓮縣玉里鎮、瑞穗鄉地區之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>合作</w:t>
            </w:r>
            <w:r w:rsidR="00715EFD" w:rsidRPr="00824072">
              <w:rPr>
                <w:rFonts w:ascii="標楷體" w:eastAsia="標楷體" w:hAnsi="標楷體" w:hint="eastAsia"/>
                <w:szCs w:val="24"/>
              </w:rPr>
              <w:t>旅宿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店家</w:t>
            </w:r>
            <w:r w:rsidR="00F23710" w:rsidRPr="00824072">
              <w:rPr>
                <w:rFonts w:ascii="標楷體" w:eastAsia="標楷體" w:hAnsi="標楷體" w:hint="eastAsia"/>
                <w:szCs w:val="24"/>
              </w:rPr>
              <w:t>，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23710" w:rsidRPr="00824072" w:rsidRDefault="00F23710" w:rsidP="00566E60">
            <w:pPr>
              <w:pStyle w:val="a7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以訂房</w:t>
            </w:r>
            <w:r w:rsidR="00E92855" w:rsidRPr="00824072">
              <w:rPr>
                <w:rFonts w:ascii="標楷體" w:eastAsia="標楷體" w:hAnsi="標楷體" w:hint="eastAsia"/>
                <w:szCs w:val="24"/>
              </w:rPr>
              <w:t>入住</w:t>
            </w:r>
            <w:r w:rsidRPr="00824072">
              <w:rPr>
                <w:rFonts w:ascii="標楷體" w:eastAsia="標楷體" w:hAnsi="標楷體" w:hint="eastAsia"/>
                <w:szCs w:val="24"/>
              </w:rPr>
              <w:t>的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間數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」</w:t>
            </w:r>
            <w:r w:rsidRPr="00824072">
              <w:rPr>
                <w:rFonts w:ascii="標楷體" w:eastAsia="標楷體" w:hAnsi="標楷體" w:hint="eastAsia"/>
                <w:szCs w:val="24"/>
              </w:rPr>
              <w:t>為發送</w:t>
            </w:r>
            <w:r w:rsidR="0052292C" w:rsidRPr="00824072">
              <w:rPr>
                <w:rFonts w:ascii="標楷體" w:eastAsia="標楷體" w:hAnsi="標楷體" w:hint="eastAsia"/>
                <w:szCs w:val="24"/>
                <w:lang w:eastAsia="zh-HK"/>
              </w:rPr>
              <w:t>美食</w:t>
            </w:r>
            <w:r w:rsidRPr="00824072">
              <w:rPr>
                <w:rFonts w:ascii="標楷體" w:eastAsia="標楷體" w:hAnsi="標楷體" w:hint="eastAsia"/>
                <w:szCs w:val="24"/>
              </w:rPr>
              <w:t>兌換券的張數。</w:t>
            </w:r>
          </w:p>
          <w:p w:rsidR="005A5EBA" w:rsidRPr="00824072" w:rsidRDefault="00011441" w:rsidP="00C6045F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可在花蓮縣玉里鎮、瑞穗鄉地區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>之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餐飲、伴手禮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>合作店家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使用美食兌換券，</w:t>
            </w:r>
            <w:r w:rsidR="0052292C" w:rsidRPr="00824072">
              <w:rPr>
                <w:rFonts w:ascii="標楷體" w:eastAsia="標楷體" w:hAnsi="標楷體" w:hint="eastAsia"/>
                <w:szCs w:val="24"/>
                <w:lang w:eastAsia="zh-HK"/>
              </w:rPr>
              <w:t>使用時</w:t>
            </w:r>
            <w:r w:rsidR="00E92855" w:rsidRPr="00824072">
              <w:rPr>
                <w:rFonts w:ascii="標楷體" w:eastAsia="標楷體" w:hAnsi="標楷體" w:hint="eastAsia"/>
                <w:szCs w:val="24"/>
              </w:rPr>
              <w:t>請認</w:t>
            </w:r>
            <w:r w:rsidR="0052292C" w:rsidRPr="00824072">
              <w:rPr>
                <w:rFonts w:ascii="標楷體" w:eastAsia="標楷體" w:hAnsi="標楷體" w:hint="eastAsia"/>
                <w:szCs w:val="24"/>
                <w:lang w:eastAsia="zh-HK"/>
              </w:rPr>
              <w:t>明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 xml:space="preserve">「夏泡湯·享好康 </w:t>
            </w:r>
            <w:r w:rsidR="00E92855" w:rsidRPr="00824072">
              <w:rPr>
                <w:rFonts w:ascii="標楷體" w:eastAsia="標楷體" w:hAnsi="標楷體" w:hint="eastAsia"/>
                <w:szCs w:val="24"/>
              </w:rPr>
              <w:t>合作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店家」</w:t>
            </w:r>
            <w:r w:rsidR="00E92855" w:rsidRPr="00824072">
              <w:rPr>
                <w:rFonts w:ascii="標楷體" w:eastAsia="標楷體" w:hAnsi="標楷體" w:hint="eastAsia"/>
                <w:szCs w:val="24"/>
              </w:rPr>
              <w:t>標章</w:t>
            </w:r>
            <w:r w:rsidR="0052292C" w:rsidRPr="00824072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="00E92855" w:rsidRPr="00824072">
              <w:rPr>
                <w:rFonts w:ascii="標楷體" w:eastAsia="標楷體" w:hAnsi="標楷體" w:hint="eastAsia"/>
                <w:szCs w:val="24"/>
              </w:rPr>
              <w:t>消費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6045F" w:rsidRPr="00824072" w:rsidRDefault="00011441" w:rsidP="00C6045F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566E60" w:rsidRPr="00824072">
              <w:rPr>
                <w:rFonts w:ascii="標楷體" w:eastAsia="標楷體" w:hAnsi="標楷體" w:hint="eastAsia"/>
                <w:szCs w:val="24"/>
              </w:rPr>
              <w:t>使用完美食兌換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券後，</w:t>
            </w:r>
            <w:r w:rsidR="00512A72" w:rsidRPr="00824072">
              <w:rPr>
                <w:rFonts w:ascii="標楷體" w:eastAsia="標楷體" w:hAnsi="標楷體" w:hint="eastAsia"/>
                <w:szCs w:val="24"/>
              </w:rPr>
              <w:t>可參加抽獎活動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，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請完整填妥</w:t>
            </w:r>
            <w:r w:rsidR="00512A72" w:rsidRPr="00824072">
              <w:rPr>
                <w:rFonts w:ascii="標楷體" w:eastAsia="標楷體" w:hAnsi="標楷體" w:hint="eastAsia"/>
                <w:szCs w:val="24"/>
              </w:rPr>
              <w:t>抽獎聯之「</w:t>
            </w:r>
            <w:r w:rsidR="00034349" w:rsidRPr="00824072">
              <w:rPr>
                <w:rFonts w:ascii="標楷體" w:eastAsia="標楷體" w:hAnsi="標楷體" w:hint="eastAsia"/>
                <w:szCs w:val="24"/>
              </w:rPr>
              <w:t>姓名</w:t>
            </w:r>
            <w:r w:rsidR="00115098" w:rsidRPr="00824072">
              <w:rPr>
                <w:rFonts w:ascii="標楷體" w:eastAsia="標楷體" w:hAnsi="標楷體" w:hint="eastAsia"/>
                <w:szCs w:val="24"/>
              </w:rPr>
              <w:t>、聯絡電話、發票/收據開立日期、發票/收據號碼、住宿飯店/民宿名稱</w:t>
            </w:r>
            <w:r w:rsidR="00512A72" w:rsidRPr="00824072">
              <w:rPr>
                <w:rFonts w:ascii="標楷體" w:eastAsia="標楷體" w:hAnsi="標楷體" w:hint="eastAsia"/>
                <w:szCs w:val="24"/>
              </w:rPr>
              <w:t>」</w:t>
            </w:r>
            <w:r w:rsidR="00115098" w:rsidRPr="00824072">
              <w:rPr>
                <w:rFonts w:ascii="標楷體" w:eastAsia="標楷體" w:hAnsi="標楷體" w:hint="eastAsia"/>
                <w:szCs w:val="24"/>
              </w:rPr>
              <w:t>等資料，</w:t>
            </w:r>
            <w:r w:rsidR="00F23710" w:rsidRPr="00824072">
              <w:rPr>
                <w:rFonts w:ascii="標楷體" w:eastAsia="標楷體" w:hAnsi="標楷體" w:hint="eastAsia"/>
                <w:szCs w:val="24"/>
              </w:rPr>
              <w:t>並於中華民國108年11月4日(星期一)17時整前寄達(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逾期恕不受理</w:t>
            </w:r>
            <w:r w:rsidR="00F23710" w:rsidRPr="00824072">
              <w:rPr>
                <w:rFonts w:ascii="標楷體" w:eastAsia="標楷體" w:hAnsi="標楷體" w:hint="eastAsia"/>
                <w:szCs w:val="24"/>
              </w:rPr>
              <w:t>)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活動承辦單位，地址：</w:t>
            </w:r>
            <w:r w:rsidR="006E7C09" w:rsidRPr="00824072">
              <w:rPr>
                <w:rFonts w:ascii="標楷體" w:eastAsia="標楷體" w:hAnsi="標楷體"/>
                <w:szCs w:val="24"/>
              </w:rPr>
              <w:t>97071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花蓮市中央路三段832號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、</w:t>
            </w:r>
            <w:r w:rsidR="00C33B3B" w:rsidRPr="00824072">
              <w:rPr>
                <w:rFonts w:ascii="標楷體" w:eastAsia="標楷體" w:hAnsi="標楷體" w:hint="eastAsia"/>
                <w:szCs w:val="24"/>
              </w:rPr>
              <w:t>菓菓整合有限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公司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收，電話：03-8572277或投入花蓮旅遊服務中心</w:t>
            </w:r>
            <w:r w:rsidRPr="00824072">
              <w:rPr>
                <w:rFonts w:ascii="標楷體" w:eastAsia="標楷體" w:hAnsi="標楷體" w:hint="eastAsia"/>
                <w:szCs w:val="24"/>
              </w:rPr>
              <w:t>(花蓮火車站出站後右手邊)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之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抽獎箱。</w:t>
            </w:r>
          </w:p>
          <w:p w:rsidR="00C6045F" w:rsidRPr="00824072" w:rsidRDefault="00D00199" w:rsidP="00C6045F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本次活動訂於中華民國108年11月6日(星期三)辦理抽獎並公布幸運得獎者。</w:t>
            </w:r>
          </w:p>
          <w:p w:rsidR="00D00199" w:rsidRPr="00824072" w:rsidRDefault="00A920A0" w:rsidP="00C6045F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本活動中獎者請於</w:t>
            </w:r>
            <w:r w:rsidRPr="00824072">
              <w:rPr>
                <w:rFonts w:ascii="標楷體" w:eastAsia="標楷體" w:hAnsi="標楷體"/>
                <w:szCs w:val="24"/>
              </w:rPr>
              <w:t>108</w:t>
            </w:r>
            <w:r w:rsidRPr="00824072">
              <w:rPr>
                <w:rFonts w:ascii="標楷體" w:eastAsia="標楷體" w:hAnsi="標楷體" w:hint="eastAsia"/>
                <w:szCs w:val="24"/>
              </w:rPr>
              <w:t>年</w:t>
            </w:r>
            <w:r w:rsidRPr="00824072">
              <w:rPr>
                <w:rFonts w:ascii="標楷體" w:eastAsia="標楷體" w:hAnsi="標楷體"/>
                <w:szCs w:val="24"/>
              </w:rPr>
              <w:t>11</w:t>
            </w:r>
            <w:r w:rsidRPr="00824072">
              <w:rPr>
                <w:rFonts w:ascii="標楷體" w:eastAsia="標楷體" w:hAnsi="標楷體" w:hint="eastAsia"/>
                <w:szCs w:val="24"/>
              </w:rPr>
              <w:t>月</w:t>
            </w:r>
            <w:r w:rsidRPr="00824072">
              <w:rPr>
                <w:rFonts w:ascii="標楷體" w:eastAsia="標楷體" w:hAnsi="標楷體"/>
                <w:szCs w:val="24"/>
              </w:rPr>
              <w:t>10</w:t>
            </w:r>
            <w:r w:rsidRPr="00824072">
              <w:rPr>
                <w:rFonts w:ascii="標楷體" w:eastAsia="標楷體" w:hAnsi="標楷體" w:hint="eastAsia"/>
                <w:szCs w:val="24"/>
              </w:rPr>
              <w:t>日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(星期日)</w:t>
            </w:r>
            <w:r w:rsidRPr="00824072">
              <w:rPr>
                <w:rFonts w:ascii="標楷體" w:eastAsia="標楷體" w:hAnsi="標楷體" w:hint="eastAsia"/>
                <w:szCs w:val="24"/>
              </w:rPr>
              <w:t>前</w:t>
            </w:r>
            <w:r w:rsidRPr="00824072">
              <w:rPr>
                <w:rFonts w:ascii="標楷體" w:eastAsia="標楷體" w:hAnsi="標楷體"/>
                <w:szCs w:val="24"/>
              </w:rPr>
              <w:t>(</w:t>
            </w:r>
            <w:r w:rsidRPr="00824072">
              <w:rPr>
                <w:rFonts w:ascii="標楷體" w:eastAsia="標楷體" w:hAnsi="標楷體" w:hint="eastAsia"/>
                <w:szCs w:val="24"/>
              </w:rPr>
              <w:t>郵戳為憑</w:t>
            </w:r>
            <w:r w:rsidRPr="00824072">
              <w:rPr>
                <w:rFonts w:ascii="標楷體" w:eastAsia="標楷體" w:hAnsi="標楷體"/>
                <w:szCs w:val="24"/>
              </w:rPr>
              <w:t>)</w:t>
            </w:r>
            <w:r w:rsidRPr="00824072">
              <w:rPr>
                <w:rFonts w:ascii="標楷體" w:eastAsia="標楷體" w:hAnsi="標楷體" w:hint="eastAsia"/>
                <w:szCs w:val="24"/>
              </w:rPr>
              <w:t>以</w:t>
            </w:r>
            <w:r w:rsidR="00C6045F" w:rsidRPr="00824072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掛號信函方式將存根聯</w:t>
            </w:r>
            <w:r w:rsidR="0052292C" w:rsidRPr="00824072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正本併同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發票或收據影本及中獎回函</w:t>
            </w:r>
            <w:r w:rsidR="00C6045F" w:rsidRPr="00824072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824072">
              <w:rPr>
                <w:rFonts w:ascii="標楷體" w:eastAsia="標楷體" w:hAnsi="標楷體" w:hint="eastAsia"/>
                <w:szCs w:val="24"/>
              </w:rPr>
              <w:t>寄回</w:t>
            </w:r>
            <w:r w:rsidR="00C6045F" w:rsidRPr="00824072">
              <w:rPr>
                <w:rFonts w:ascii="標楷體" w:eastAsia="標楷體" w:hAnsi="標楷體" w:hint="eastAsia"/>
                <w:szCs w:val="24"/>
              </w:rPr>
              <w:t>承辦單位</w:t>
            </w:r>
            <w:r w:rsidRPr="00824072">
              <w:rPr>
                <w:rFonts w:ascii="標楷體" w:eastAsia="標楷體" w:hAnsi="標楷體" w:hint="eastAsia"/>
                <w:szCs w:val="24"/>
              </w:rPr>
              <w:t>，以便核對中獎資格，逾期寄</w:t>
            </w:r>
            <w:r w:rsidRPr="00824072">
              <w:rPr>
                <w:rFonts w:ascii="標楷體" w:eastAsia="標楷體" w:hAnsi="標楷體" w:hint="eastAsia"/>
                <w:szCs w:val="24"/>
              </w:rPr>
              <w:lastRenderedPageBreak/>
              <w:t>回，視同自動放棄中獎權益，主辦單位將另行擇日補抽；回函確認中獎者資格後於108年</w:t>
            </w:r>
            <w:r w:rsidRPr="00824072">
              <w:rPr>
                <w:rFonts w:ascii="標楷體" w:eastAsia="標楷體" w:hAnsi="標楷體"/>
                <w:szCs w:val="24"/>
              </w:rPr>
              <w:t>11</w:t>
            </w:r>
            <w:r w:rsidRPr="00824072">
              <w:rPr>
                <w:rFonts w:ascii="標楷體" w:eastAsia="標楷體" w:hAnsi="標楷體" w:hint="eastAsia"/>
                <w:szCs w:val="24"/>
              </w:rPr>
              <w:t>月</w:t>
            </w:r>
            <w:r w:rsidRPr="00824072">
              <w:rPr>
                <w:rFonts w:ascii="標楷體" w:eastAsia="標楷體" w:hAnsi="標楷體"/>
                <w:szCs w:val="24"/>
              </w:rPr>
              <w:t>15</w:t>
            </w:r>
            <w:r w:rsidRPr="00824072">
              <w:rPr>
                <w:rFonts w:ascii="標楷體" w:eastAsia="標楷體" w:hAnsi="標楷體" w:hint="eastAsia"/>
                <w:szCs w:val="24"/>
              </w:rPr>
              <w:t>日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(星期五)</w:t>
            </w:r>
            <w:r w:rsidRPr="00824072">
              <w:rPr>
                <w:rFonts w:ascii="標楷體" w:eastAsia="標楷體" w:hAnsi="標楷體" w:hint="eastAsia"/>
                <w:szCs w:val="24"/>
              </w:rPr>
              <w:t>前將獎項寄出。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lastRenderedPageBreak/>
              <w:t>Q1-8.活動抽獎獎項</w:t>
            </w:r>
          </w:p>
        </w:tc>
        <w:tc>
          <w:tcPr>
            <w:tcW w:w="6662" w:type="dxa"/>
          </w:tcPr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頭獎：金條(約1兩)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1名</w:t>
            </w:r>
          </w:p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貳獎：純黃金項鍊(約4錢)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1名</w:t>
            </w:r>
          </w:p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參獎：純黃金手鍊(約2錢)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2名</w:t>
            </w:r>
          </w:p>
          <w:p w:rsidR="00570A65" w:rsidRPr="00824072" w:rsidRDefault="00A24A40" w:rsidP="00570A6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肆獎：松邑莊園山嵐客房雙人住宿券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3名</w:t>
            </w:r>
          </w:p>
          <w:p w:rsidR="00A24A40" w:rsidRPr="00824072" w:rsidRDefault="006D6199" w:rsidP="00570A65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24A40" w:rsidRPr="00824072">
              <w:rPr>
                <w:rFonts w:ascii="標楷體" w:eastAsia="標楷體" w:hAnsi="標楷體" w:hint="eastAsia"/>
                <w:szCs w:val="24"/>
              </w:rPr>
              <w:t>(一泊二食，限平日使用)</w:t>
            </w:r>
            <w:r w:rsidR="00570A65" w:rsidRPr="0082407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伍獎：純黃金戒指(約1錢)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3名</w:t>
            </w:r>
          </w:p>
          <w:p w:rsidR="00A24A40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陸獎：蜜香紅茶罐禮盒</w:t>
            </w:r>
            <w:r w:rsidR="00570A65" w:rsidRPr="00824072">
              <w:rPr>
                <w:rFonts w:ascii="標楷體" w:eastAsia="標楷體" w:hAnsi="標楷體" w:hint="eastAsia"/>
                <w:szCs w:val="24"/>
              </w:rPr>
              <w:t>10名</w:t>
            </w:r>
          </w:p>
        </w:tc>
      </w:tr>
      <w:tr w:rsidR="00973617" w:rsidRPr="00973617" w:rsidTr="00B173D6">
        <w:tc>
          <w:tcPr>
            <w:tcW w:w="1951" w:type="dxa"/>
            <w:vAlign w:val="center"/>
          </w:tcPr>
          <w:p w:rsidR="00512A72" w:rsidRPr="00824072" w:rsidRDefault="00A24A40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Q1-9</w:t>
            </w:r>
            <w:r w:rsidR="00085D18" w:rsidRPr="00824072">
              <w:rPr>
                <w:rFonts w:ascii="標楷體" w:eastAsia="標楷體" w:hAnsi="標楷體" w:hint="eastAsia"/>
                <w:szCs w:val="24"/>
              </w:rPr>
              <w:t>.</w:t>
            </w:r>
            <w:r w:rsidR="00512A72" w:rsidRPr="00824072">
              <w:rPr>
                <w:rFonts w:ascii="標楷體" w:eastAsia="標楷體" w:hAnsi="標楷體" w:hint="eastAsia"/>
                <w:szCs w:val="24"/>
              </w:rPr>
              <w:t>美食兌換券使用</w:t>
            </w:r>
            <w:r w:rsidR="005A5EBA" w:rsidRPr="00824072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6662" w:type="dxa"/>
          </w:tcPr>
          <w:p w:rsidR="006D6199" w:rsidRPr="00824072" w:rsidRDefault="005A5EBA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此券不得在玉里鎮、瑞穗鄉以外的地區使用。</w:t>
            </w:r>
          </w:p>
          <w:p w:rsidR="006D6199" w:rsidRPr="00824072" w:rsidRDefault="005A5EBA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</w:t>
            </w:r>
            <w:r w:rsidR="00573215" w:rsidRPr="00824072">
              <w:rPr>
                <w:rFonts w:ascii="標楷體" w:eastAsia="標楷體" w:hAnsi="標楷體" w:hint="eastAsia"/>
                <w:szCs w:val="24"/>
                <w:lang w:eastAsia="zh-HK"/>
              </w:rPr>
              <w:t>抵用住宿費</w:t>
            </w:r>
            <w:r w:rsidR="009A45F1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D6199" w:rsidRPr="00824072" w:rsidRDefault="00857499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此券不得兌現或</w:t>
            </w:r>
            <w:r w:rsidR="00512A72" w:rsidRPr="00824072">
              <w:rPr>
                <w:rFonts w:ascii="標楷體" w:eastAsia="標楷體" w:hAnsi="標楷體" w:hint="eastAsia"/>
                <w:szCs w:val="24"/>
              </w:rPr>
              <w:t>找零。</w:t>
            </w:r>
          </w:p>
          <w:p w:rsidR="006D6199" w:rsidRPr="00824072" w:rsidRDefault="00F23710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使用此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美食兌換</w:t>
            </w:r>
            <w:r w:rsidRPr="00824072">
              <w:rPr>
                <w:rFonts w:ascii="標楷體" w:eastAsia="標楷體" w:hAnsi="標楷體" w:hint="eastAsia"/>
                <w:szCs w:val="24"/>
              </w:rPr>
              <w:t>券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消費將一律不開立發票</w:t>
            </w:r>
            <w:r w:rsidR="00115098" w:rsidRPr="00824072">
              <w:rPr>
                <w:rFonts w:ascii="標楷體" w:eastAsia="標楷體" w:hAnsi="標楷體" w:hint="eastAsia"/>
                <w:szCs w:val="24"/>
              </w:rPr>
              <w:t>或</w:t>
            </w:r>
            <w:r w:rsidR="007A4D01" w:rsidRPr="00824072">
              <w:rPr>
                <w:rFonts w:ascii="標楷體" w:eastAsia="標楷體" w:hAnsi="標楷體" w:hint="eastAsia"/>
                <w:szCs w:val="24"/>
              </w:rPr>
              <w:t>收據。</w:t>
            </w:r>
          </w:p>
          <w:p w:rsidR="006D6199" w:rsidRPr="00824072" w:rsidRDefault="00A24A40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於活動期間內，美食兌換券均可使用。</w:t>
            </w:r>
          </w:p>
          <w:p w:rsidR="00A24A40" w:rsidRPr="00824072" w:rsidRDefault="00A24A40" w:rsidP="006D6199">
            <w:pPr>
              <w:pStyle w:val="a7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美食</w:t>
            </w:r>
            <w:r w:rsidR="00142702" w:rsidRPr="00824072">
              <w:rPr>
                <w:rFonts w:ascii="標楷體" w:eastAsia="標楷體" w:hAnsi="標楷體" w:hint="eastAsia"/>
                <w:szCs w:val="24"/>
              </w:rPr>
              <w:t>兌換</w:t>
            </w:r>
            <w:r w:rsidRPr="00824072">
              <w:rPr>
                <w:rFonts w:ascii="標楷體" w:eastAsia="標楷體" w:hAnsi="標楷體" w:hint="eastAsia"/>
                <w:szCs w:val="24"/>
              </w:rPr>
              <w:t>券</w:t>
            </w:r>
            <w:r w:rsidR="00B915A0" w:rsidRPr="00824072">
              <w:rPr>
                <w:rFonts w:ascii="標楷體" w:eastAsia="標楷體" w:hAnsi="標楷體" w:hint="eastAsia"/>
                <w:szCs w:val="24"/>
              </w:rPr>
              <w:t>自行影印者無效或</w:t>
            </w:r>
            <w:r w:rsidRPr="00824072">
              <w:rPr>
                <w:rFonts w:ascii="標楷體" w:eastAsia="標楷體" w:hAnsi="標楷體" w:hint="eastAsia"/>
                <w:szCs w:val="24"/>
              </w:rPr>
              <w:t>嚴重損毀、撕毀，無法清楚辨識金額，此美食</w:t>
            </w:r>
            <w:r w:rsidR="00142702" w:rsidRPr="00824072">
              <w:rPr>
                <w:rFonts w:ascii="標楷體" w:eastAsia="標楷體" w:hAnsi="標楷體" w:hint="eastAsia"/>
                <w:szCs w:val="24"/>
              </w:rPr>
              <w:t>兌換</w:t>
            </w:r>
            <w:r w:rsidRPr="00824072">
              <w:rPr>
                <w:rFonts w:ascii="標楷體" w:eastAsia="標楷體" w:hAnsi="標楷體" w:hint="eastAsia"/>
                <w:szCs w:val="24"/>
              </w:rPr>
              <w:t>券將無法消費使用。</w:t>
            </w:r>
          </w:p>
        </w:tc>
      </w:tr>
      <w:tr w:rsidR="00824072" w:rsidRPr="00973617" w:rsidTr="003B6FC8">
        <w:tc>
          <w:tcPr>
            <w:tcW w:w="1951" w:type="dxa"/>
          </w:tcPr>
          <w:p w:rsidR="00824072" w:rsidRPr="00824072" w:rsidRDefault="00824072" w:rsidP="008240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Q1-10.活動服務諮詢專線</w:t>
            </w:r>
          </w:p>
        </w:tc>
        <w:tc>
          <w:tcPr>
            <w:tcW w:w="6662" w:type="dxa"/>
          </w:tcPr>
          <w:p w:rsidR="00824072" w:rsidRPr="00824072" w:rsidRDefault="00824072" w:rsidP="0082407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如有任何疑問，歡迎洽詢本活動服務諮詢專線：(03)857-2277(服務時間：週一至週五 上午9:00-下午6:00)。</w:t>
            </w:r>
          </w:p>
        </w:tc>
      </w:tr>
    </w:tbl>
    <w:p w:rsidR="003A671A" w:rsidRPr="00973617" w:rsidRDefault="003A671A" w:rsidP="008C7CB2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3A671A" w:rsidRPr="00973617" w:rsidRDefault="003A671A" w:rsidP="008C7CB2">
      <w:pPr>
        <w:widowControl/>
        <w:rPr>
          <w:rFonts w:ascii="標楷體" w:eastAsia="標楷體" w:hAnsi="標楷體"/>
          <w:b/>
          <w:sz w:val="32"/>
        </w:rPr>
      </w:pPr>
      <w:r w:rsidRPr="00973617">
        <w:rPr>
          <w:rFonts w:ascii="標楷體" w:eastAsia="標楷體" w:hAnsi="標楷體"/>
          <w:b/>
          <w:sz w:val="32"/>
        </w:rPr>
        <w:br w:type="page"/>
      </w:r>
    </w:p>
    <w:p w:rsidR="00D35A6E" w:rsidRPr="00841ECA" w:rsidRDefault="00D35A6E" w:rsidP="00D35A6E">
      <w:pPr>
        <w:spacing w:line="0" w:lineRule="atLeast"/>
        <w:ind w:leftChars="59" w:left="142"/>
        <w:jc w:val="center"/>
        <w:rPr>
          <w:rFonts w:ascii="標楷體" w:eastAsia="標楷體" w:hAnsi="標楷體"/>
          <w:b/>
          <w:sz w:val="32"/>
        </w:rPr>
      </w:pPr>
      <w:r w:rsidRPr="00841ECA">
        <w:rPr>
          <w:rFonts w:ascii="標楷體" w:eastAsia="標楷體" w:hAnsi="標楷體" w:hint="eastAsia"/>
          <w:b/>
          <w:sz w:val="32"/>
        </w:rPr>
        <w:lastRenderedPageBreak/>
        <w:t>交通部觀光局花東縱谷國家風景區管理處</w:t>
      </w:r>
    </w:p>
    <w:p w:rsidR="00D35A6E" w:rsidRDefault="002F4792" w:rsidP="00D35A6E">
      <w:pPr>
        <w:spacing w:line="0" w:lineRule="atLeast"/>
        <w:ind w:leftChars="59" w:left="142"/>
        <w:jc w:val="center"/>
        <w:rPr>
          <w:rFonts w:ascii="標楷體" w:eastAsia="標楷體" w:hAnsi="標楷體"/>
          <w:sz w:val="28"/>
        </w:rPr>
      </w:pPr>
      <w:r w:rsidRPr="002F4792">
        <w:rPr>
          <w:rFonts w:ascii="標楷體" w:eastAsia="標楷體" w:hAnsi="標楷體" w:hint="eastAsia"/>
          <w:sz w:val="28"/>
        </w:rPr>
        <w:t>2019寶島仲夏節-夏泡湯˙享好康『2019寶島仲夏節-夏泡湯‧享好康』集客淡季行銷活動</w:t>
      </w:r>
    </w:p>
    <w:p w:rsidR="00582185" w:rsidRPr="00973617" w:rsidRDefault="00D35A6E" w:rsidP="00D35A6E">
      <w:pPr>
        <w:spacing w:line="0" w:lineRule="atLeast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20"/>
        </w:rPr>
        <w:t>更新日期：108年7月8日</w:t>
      </w:r>
    </w:p>
    <w:tbl>
      <w:tblPr>
        <w:tblStyle w:val="a8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973617" w:rsidRPr="00973617" w:rsidTr="00356EC4">
        <w:tc>
          <w:tcPr>
            <w:tcW w:w="9073" w:type="dxa"/>
            <w:gridSpan w:val="2"/>
          </w:tcPr>
          <w:p w:rsidR="00D26CA6" w:rsidRPr="00973617" w:rsidRDefault="00011441" w:rsidP="0001144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73617">
              <w:rPr>
                <w:rFonts w:ascii="標楷體" w:eastAsia="標楷體" w:hAnsi="標楷體" w:hint="eastAsia"/>
                <w:sz w:val="32"/>
              </w:rPr>
              <w:t>常見問題Q&amp;A</w:t>
            </w:r>
          </w:p>
        </w:tc>
      </w:tr>
      <w:tr w:rsidR="00973617" w:rsidRPr="00973617" w:rsidTr="00356EC4">
        <w:tc>
          <w:tcPr>
            <w:tcW w:w="9073" w:type="dxa"/>
            <w:gridSpan w:val="2"/>
          </w:tcPr>
          <w:p w:rsidR="00D26CA6" w:rsidRPr="00973617" w:rsidRDefault="00D26CA6" w:rsidP="008C7CB2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 w:rsidRPr="00973617">
              <w:rPr>
                <w:rFonts w:ascii="標楷體" w:eastAsia="標楷體" w:hAnsi="標楷體" w:hint="eastAsia"/>
                <w:b/>
                <w:sz w:val="28"/>
              </w:rPr>
              <w:t>Q</w:t>
            </w:r>
            <w:r w:rsidR="0033159B" w:rsidRPr="00973617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973617"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="0033159B" w:rsidRPr="00973617">
              <w:rPr>
                <w:rFonts w:ascii="標楷體" w:eastAsia="標楷體" w:hAnsi="標楷體" w:hint="eastAsia"/>
                <w:b/>
                <w:sz w:val="28"/>
              </w:rPr>
              <w:t>旅宿業者</w:t>
            </w:r>
            <w:r w:rsidR="0033159B" w:rsidRPr="00973617">
              <w:rPr>
                <w:rFonts w:ascii="標楷體" w:eastAsia="標楷體" w:hAnsi="標楷體"/>
                <w:b/>
                <w:sz w:val="32"/>
              </w:rPr>
              <w:t xml:space="preserve"> </w:t>
            </w:r>
          </w:p>
        </w:tc>
      </w:tr>
      <w:tr w:rsidR="00973617" w:rsidRPr="00973617" w:rsidTr="00356EC4">
        <w:tc>
          <w:tcPr>
            <w:tcW w:w="1985" w:type="dxa"/>
          </w:tcPr>
          <w:p w:rsidR="00D26CA6" w:rsidRPr="00824072" w:rsidRDefault="0033159B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Q2-1.參加活動</w:t>
            </w:r>
          </w:p>
        </w:tc>
        <w:tc>
          <w:tcPr>
            <w:tcW w:w="7088" w:type="dxa"/>
          </w:tcPr>
          <w:p w:rsidR="006D6199" w:rsidRPr="00824072" w:rsidRDefault="002D229B" w:rsidP="006D6199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參加</w:t>
            </w:r>
            <w:r w:rsidR="00573215" w:rsidRPr="00824072">
              <w:rPr>
                <w:rFonts w:ascii="標楷體" w:eastAsia="標楷體" w:hAnsi="標楷體" w:hint="eastAsia"/>
                <w:szCs w:val="24"/>
                <w:lang w:eastAsia="zh-HK"/>
              </w:rPr>
              <w:t>本活動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請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至</w:t>
            </w:r>
            <w:r w:rsidR="0033159B" w:rsidRPr="00824072">
              <w:rPr>
                <w:rFonts w:ascii="標楷體" w:eastAsia="標楷體" w:hAnsi="標楷體" w:hint="eastAsia"/>
                <w:b/>
                <w:szCs w:val="24"/>
              </w:rPr>
              <w:t>花東縱谷國家風景管理處官</w:t>
            </w:r>
            <w:r w:rsidR="00142702" w:rsidRPr="00824072">
              <w:rPr>
                <w:rFonts w:ascii="標楷體" w:eastAsia="標楷體" w:hAnsi="標楷體" w:hint="eastAsia"/>
                <w:b/>
                <w:szCs w:val="24"/>
              </w:rPr>
              <w:t>方</w:t>
            </w:r>
            <w:r w:rsidR="0033159B" w:rsidRPr="00824072">
              <w:rPr>
                <w:rFonts w:ascii="標楷體" w:eastAsia="標楷體" w:hAnsi="標楷體" w:hint="eastAsia"/>
                <w:b/>
                <w:szCs w:val="24"/>
              </w:rPr>
              <w:t>網</w:t>
            </w:r>
            <w:r w:rsidR="00142702" w:rsidRPr="00824072">
              <w:rPr>
                <w:rFonts w:ascii="標楷體" w:eastAsia="標楷體" w:hAnsi="標楷體" w:hint="eastAsia"/>
                <w:b/>
                <w:szCs w:val="24"/>
              </w:rPr>
              <w:t>站</w:t>
            </w:r>
            <w:r w:rsidR="0033159B" w:rsidRPr="0082407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142702" w:rsidRPr="00824072">
              <w:rPr>
                <w:rFonts w:ascii="標楷體" w:eastAsia="標楷體" w:hAnsi="標楷體" w:hint="eastAsia"/>
                <w:b/>
                <w:szCs w:val="24"/>
              </w:rPr>
              <w:t>連結：</w:t>
            </w:r>
            <w:hyperlink r:id="rId9" w:history="1">
              <w:r w:rsidR="001260BA" w:rsidRPr="00824072">
                <w:rPr>
                  <w:rStyle w:val="a9"/>
                  <w:rFonts w:ascii="標楷體" w:eastAsia="標楷體" w:hAnsi="標楷體"/>
                  <w:color w:val="auto"/>
                  <w:szCs w:val="24"/>
                </w:rPr>
                <w:t>https://www.erv-nsa.gov.tw/zh-tw/event/news/2223</w:t>
              </w:r>
            </w:hyperlink>
            <w:r w:rsidR="0033159B" w:rsidRPr="00824072">
              <w:rPr>
                <w:rFonts w:ascii="標楷體" w:eastAsia="標楷體" w:hAnsi="標楷體" w:hint="eastAsia"/>
                <w:szCs w:val="24"/>
              </w:rPr>
              <w:t>)「2019仲夏寶島號-夏泡湯·</w:t>
            </w:r>
            <w:r w:rsidR="007166EA" w:rsidRPr="00824072">
              <w:rPr>
                <w:rFonts w:ascii="標楷體" w:eastAsia="標楷體" w:hAnsi="標楷體" w:hint="eastAsia"/>
                <w:szCs w:val="24"/>
              </w:rPr>
              <w:t>享好康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」資訊簡章下載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或洽承辦單位(菓菓整合有限公司)索取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，報名表填寫完整後，可選擇「郵寄」、「親送」、「Mail」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及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「傳真」等方式送達至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承辦單位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33B3B" w:rsidRPr="00824072" w:rsidRDefault="0033159B" w:rsidP="006D6199">
            <w:pPr>
              <w:pStyle w:val="a7"/>
              <w:spacing w:line="0" w:lineRule="atLeas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郵寄及親送：</w:t>
            </w:r>
            <w:r w:rsidRPr="00824072">
              <w:rPr>
                <w:rFonts w:ascii="標楷體" w:eastAsia="標楷體" w:hAnsi="標楷體"/>
                <w:szCs w:val="24"/>
              </w:rPr>
              <w:t xml:space="preserve">97071 </w:t>
            </w:r>
            <w:r w:rsidRPr="00824072">
              <w:rPr>
                <w:rFonts w:ascii="標楷體" w:eastAsia="標楷體" w:hAnsi="標楷體" w:hint="eastAsia"/>
                <w:szCs w:val="24"/>
              </w:rPr>
              <w:t>花蓮市中央路三段</w:t>
            </w:r>
            <w:r w:rsidRPr="00824072">
              <w:rPr>
                <w:rFonts w:ascii="標楷體" w:eastAsia="標楷體" w:hAnsi="標楷體"/>
                <w:szCs w:val="24"/>
              </w:rPr>
              <w:t>832</w:t>
            </w:r>
            <w:r w:rsidR="00A33B4D" w:rsidRPr="00824072">
              <w:rPr>
                <w:rFonts w:ascii="標楷體" w:eastAsia="標楷體" w:hAnsi="標楷體" w:hint="eastAsia"/>
                <w:szCs w:val="24"/>
              </w:rPr>
              <w:t xml:space="preserve">號 </w:t>
            </w:r>
          </w:p>
          <w:p w:rsidR="006D6199" w:rsidRPr="00824072" w:rsidRDefault="00C33B3B" w:rsidP="006D6199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24072">
              <w:rPr>
                <w:rFonts w:ascii="標楷體" w:eastAsia="標楷體" w:hAnsi="標楷體" w:hint="eastAsia"/>
                <w:szCs w:val="24"/>
              </w:rPr>
              <w:t>菓菓整合有</w:t>
            </w:r>
            <w:r w:rsidR="00A33B4D" w:rsidRPr="00824072">
              <w:rPr>
                <w:rFonts w:ascii="標楷體" w:eastAsia="標楷體" w:hAnsi="標楷體" w:hint="eastAsia"/>
                <w:szCs w:val="24"/>
              </w:rPr>
              <w:t>限公司 收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35A6E" w:rsidRPr="00824072" w:rsidRDefault="0033159B" w:rsidP="00D35A6E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Mail及傳真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：</w:t>
            </w:r>
            <w:r w:rsidRPr="00824072">
              <w:rPr>
                <w:rFonts w:ascii="標楷體" w:eastAsia="標楷體" w:hAnsi="標楷體" w:hint="eastAsia"/>
                <w:szCs w:val="24"/>
              </w:rPr>
              <w:t>FAX：03-8572261</w:t>
            </w:r>
            <w:r w:rsidR="00D35A6E" w:rsidRPr="00824072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3159B" w:rsidRPr="00824072" w:rsidRDefault="00D35A6E" w:rsidP="00D35A6E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="0033159B" w:rsidRPr="00824072">
              <w:rPr>
                <w:rFonts w:ascii="標楷體" w:eastAsia="標楷體" w:hAnsi="標楷體" w:hint="eastAsia"/>
                <w:szCs w:val="24"/>
              </w:rPr>
              <w:t>E-mail:gogovase@gmail.com</w:t>
            </w:r>
          </w:p>
          <w:p w:rsidR="006D6199" w:rsidRPr="00824072" w:rsidRDefault="000F7086" w:rsidP="006D6199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trike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活動摺頁上相關資料皆印有各合作店家之相關資訊，凡是於6月24</w:t>
            </w:r>
            <w:r w:rsidR="00651F6C" w:rsidRPr="00824072">
              <w:rPr>
                <w:rFonts w:ascii="標楷體" w:eastAsia="標楷體" w:hAnsi="標楷體" w:hint="eastAsia"/>
                <w:szCs w:val="24"/>
              </w:rPr>
              <w:t>日後，</w:t>
            </w:r>
            <w:r w:rsidR="00573215" w:rsidRPr="00824072">
              <w:rPr>
                <w:rFonts w:ascii="標楷體" w:eastAsia="標楷體" w:hAnsi="標楷體" w:hint="eastAsia"/>
                <w:szCs w:val="24"/>
              </w:rPr>
              <w:t>報名參加本次活動合作之店家，將</w:t>
            </w:r>
            <w:r w:rsidR="00573215" w:rsidRPr="00824072">
              <w:rPr>
                <w:rFonts w:ascii="標楷體" w:eastAsia="標楷體" w:hAnsi="標楷體" w:hint="eastAsia"/>
                <w:szCs w:val="24"/>
                <w:lang w:eastAsia="zh-HK"/>
              </w:rPr>
              <w:t>無法露</w:t>
            </w:r>
            <w:r w:rsidRPr="00824072">
              <w:rPr>
                <w:rFonts w:ascii="標楷體" w:eastAsia="標楷體" w:hAnsi="標楷體" w:hint="eastAsia"/>
                <w:szCs w:val="24"/>
              </w:rPr>
              <w:t>出在摺頁上</w:t>
            </w:r>
            <w:r w:rsidR="001260BA" w:rsidRPr="00824072">
              <w:rPr>
                <w:rFonts w:ascii="標楷體" w:eastAsia="標楷體" w:hAnsi="標楷體" w:hint="eastAsia"/>
                <w:szCs w:val="24"/>
              </w:rPr>
              <w:t>，但仍可至花東縱谷國家風景區管理處官方網站查詢最新資訊(連結：</w:t>
            </w:r>
            <w:hyperlink r:id="rId10" w:history="1">
              <w:r w:rsidR="001260BA" w:rsidRPr="00824072">
                <w:rPr>
                  <w:rStyle w:val="a9"/>
                  <w:rFonts w:ascii="標楷體" w:eastAsia="標楷體" w:hAnsi="標楷體"/>
                  <w:color w:val="auto"/>
                  <w:szCs w:val="24"/>
                </w:rPr>
                <w:t>https://www.erv-nsa.gov.tw/zh-tw/event/news/2229</w:t>
              </w:r>
            </w:hyperlink>
            <w:r w:rsidR="001260BA" w:rsidRPr="00824072">
              <w:rPr>
                <w:rFonts w:ascii="標楷體" w:eastAsia="標楷體" w:hAnsi="標楷體" w:hint="eastAsia"/>
                <w:szCs w:val="24"/>
              </w:rPr>
              <w:t>）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17A3" w:rsidRPr="00824072" w:rsidRDefault="004617A3" w:rsidP="006D6199">
            <w:pPr>
              <w:pStyle w:val="a7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  <w:strike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如溫泉旅宿內設有餐飲、伴手禮等產品，也可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同時</w:t>
            </w:r>
            <w:r w:rsidRPr="00824072">
              <w:rPr>
                <w:rFonts w:ascii="標楷體" w:eastAsia="標楷體" w:hAnsi="標楷體" w:hint="eastAsia"/>
                <w:szCs w:val="24"/>
              </w:rPr>
              <w:t>參加餐飲、伴手禮業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之合作店家，但請填妥報名表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Q2-2.活動時間</w:t>
            </w:r>
          </w:p>
        </w:tc>
        <w:tc>
          <w:tcPr>
            <w:tcW w:w="7088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24072">
              <w:rPr>
                <w:rFonts w:ascii="標楷體" w:eastAsia="標楷體" w:hAnsi="標楷體" w:hint="eastAsia"/>
                <w:b/>
                <w:szCs w:val="24"/>
              </w:rPr>
              <w:t>108年7月15日起至108年10月31日止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Q2-3.活動地區</w:t>
            </w:r>
          </w:p>
        </w:tc>
        <w:tc>
          <w:tcPr>
            <w:tcW w:w="7088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24072">
              <w:rPr>
                <w:rFonts w:ascii="標楷體" w:eastAsia="標楷體" w:hAnsi="標楷體" w:hint="eastAsia"/>
                <w:b/>
                <w:szCs w:val="24"/>
              </w:rPr>
              <w:t>花蓮縣玉里鎮、瑞穗鄉</w:t>
            </w:r>
          </w:p>
        </w:tc>
      </w:tr>
      <w:tr w:rsidR="00973617" w:rsidRPr="00973617" w:rsidTr="00356EC4">
        <w:tc>
          <w:tcPr>
            <w:tcW w:w="1985" w:type="dxa"/>
            <w:vAlign w:val="center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Q2-4.</w:t>
            </w:r>
            <w:r w:rsidR="00053E94" w:rsidRPr="00824072">
              <w:rPr>
                <w:rFonts w:ascii="標楷體" w:eastAsia="標楷體" w:hAnsi="標楷體" w:hint="eastAsia"/>
                <w:szCs w:val="24"/>
              </w:rPr>
              <w:t>那些情形</w:t>
            </w:r>
            <w:r w:rsidR="00115098" w:rsidRPr="00824072">
              <w:rPr>
                <w:rFonts w:ascii="標楷體" w:eastAsia="標楷體" w:hAnsi="標楷體" w:hint="eastAsia"/>
                <w:szCs w:val="24"/>
              </w:rPr>
              <w:t>不得</w:t>
            </w:r>
            <w:r w:rsidRPr="00824072">
              <w:rPr>
                <w:rFonts w:ascii="標楷體" w:eastAsia="標楷體" w:hAnsi="標楷體" w:hint="eastAsia"/>
                <w:szCs w:val="24"/>
              </w:rPr>
              <w:t>發送美食兌換券?</w:t>
            </w:r>
          </w:p>
        </w:tc>
        <w:tc>
          <w:tcPr>
            <w:tcW w:w="7088" w:type="dxa"/>
          </w:tcPr>
          <w:p w:rsidR="006D6199" w:rsidRPr="00824072" w:rsidRDefault="006D6199" w:rsidP="000E1B5F">
            <w:pPr>
              <w:pStyle w:val="a7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凡</w:t>
            </w:r>
            <w:r w:rsidR="00651F6C" w:rsidRPr="00824072">
              <w:rPr>
                <w:rFonts w:ascii="標楷體" w:eastAsia="標楷體" w:hAnsi="標楷體" w:hint="eastAsia"/>
                <w:szCs w:val="24"/>
              </w:rPr>
              <w:t>參加公司行號、機關團體、旅行業、遊覽車業者安排之旅遊團體</w:t>
            </w:r>
            <w:r w:rsidRPr="00824072">
              <w:rPr>
                <w:rFonts w:ascii="標楷體" w:eastAsia="標楷體" w:hAnsi="標楷體" w:hint="eastAsia"/>
                <w:szCs w:val="24"/>
              </w:rPr>
              <w:t>者，</w:t>
            </w:r>
            <w:r w:rsidR="00651F6C" w:rsidRPr="00824072">
              <w:rPr>
                <w:rFonts w:ascii="標楷體" w:eastAsia="標楷體" w:hAnsi="標楷體" w:hint="eastAsia"/>
                <w:b/>
                <w:szCs w:val="24"/>
              </w:rPr>
              <w:t>無法領取美食兌換券</w:t>
            </w:r>
            <w:r w:rsidR="00651F6C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07D21" w:rsidRPr="00824072" w:rsidRDefault="00651F6C" w:rsidP="000E1B5F">
            <w:pPr>
              <w:pStyle w:val="a7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透過旅行業、訂房平台或APP(Agoga、Booking.com</w:t>
            </w:r>
            <w:r w:rsidRPr="00824072">
              <w:rPr>
                <w:rFonts w:ascii="標楷體" w:eastAsia="標楷體" w:hAnsi="標楷體"/>
                <w:szCs w:val="24"/>
              </w:rPr>
              <w:t>…</w:t>
            </w:r>
            <w:r w:rsidRPr="00824072">
              <w:rPr>
                <w:rFonts w:ascii="標楷體" w:eastAsia="標楷體" w:hAnsi="標楷體" w:hint="eastAsia"/>
                <w:szCs w:val="24"/>
              </w:rPr>
              <w:t>)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等</w:t>
            </w:r>
            <w:r w:rsidRPr="00824072">
              <w:rPr>
                <w:rFonts w:ascii="標楷體" w:eastAsia="標楷體" w:hAnsi="標楷體" w:hint="eastAsia"/>
                <w:szCs w:val="24"/>
              </w:rPr>
              <w:t>其他方式間接訂房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者</w:t>
            </w:r>
            <w:r w:rsidRPr="00824072">
              <w:rPr>
                <w:rFonts w:ascii="標楷體" w:eastAsia="標楷體" w:hAnsi="標楷體" w:hint="eastAsia"/>
                <w:szCs w:val="24"/>
              </w:rPr>
              <w:t>，</w:t>
            </w:r>
            <w:r w:rsidRPr="00824072">
              <w:rPr>
                <w:rFonts w:ascii="標楷體" w:eastAsia="標楷體" w:hAnsi="標楷體" w:hint="eastAsia"/>
                <w:b/>
                <w:szCs w:val="24"/>
              </w:rPr>
              <w:t>無法領取美食兌換券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Q2-5.</w:t>
            </w:r>
            <w:r w:rsidR="006D6199"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Pr="00824072">
              <w:rPr>
                <w:rFonts w:ascii="標楷體" w:eastAsia="標楷體" w:hAnsi="標楷體" w:hint="eastAsia"/>
                <w:szCs w:val="24"/>
              </w:rPr>
              <w:t>優惠措施</w:t>
            </w:r>
          </w:p>
        </w:tc>
        <w:tc>
          <w:tcPr>
            <w:tcW w:w="7088" w:type="dxa"/>
          </w:tcPr>
          <w:p w:rsidR="00007D21" w:rsidRPr="00824072" w:rsidRDefault="00542378" w:rsidP="00542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遊客可在花蓮縣玉里鎮、瑞穗鄉地區之餐飲、伴手禮合作店家使用美食兌換券，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使用時</w:t>
            </w:r>
            <w:r w:rsidRPr="00824072">
              <w:rPr>
                <w:rFonts w:ascii="標楷體" w:eastAsia="標楷體" w:hAnsi="標楷體" w:hint="eastAsia"/>
                <w:szCs w:val="24"/>
              </w:rPr>
              <w:t>請認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明</w:t>
            </w:r>
            <w:r w:rsidRPr="00824072">
              <w:rPr>
                <w:rFonts w:ascii="標楷體" w:eastAsia="標楷體" w:hAnsi="標楷體" w:hint="eastAsia"/>
                <w:szCs w:val="24"/>
              </w:rPr>
              <w:t>「夏泡湯·享好康 合作店家」標章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Pr="00824072">
              <w:rPr>
                <w:rFonts w:ascii="標楷體" w:eastAsia="標楷體" w:hAnsi="標楷體" w:hint="eastAsia"/>
                <w:szCs w:val="24"/>
              </w:rPr>
              <w:t>消費。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Q2-6.美食兌換券發送分配情形</w:t>
            </w:r>
          </w:p>
        </w:tc>
        <w:tc>
          <w:tcPr>
            <w:tcW w:w="7088" w:type="dxa"/>
          </w:tcPr>
          <w:p w:rsidR="00007D21" w:rsidRPr="00824072" w:rsidRDefault="00F33201" w:rsidP="000114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美食兌換券的發放數量會以玉里鎮、瑞穗鄉參加之</w:t>
            </w:r>
            <w:r w:rsidR="00DF1DA4" w:rsidRPr="00824072">
              <w:rPr>
                <w:rFonts w:ascii="標楷體" w:eastAsia="標楷體" w:hAnsi="標楷體" w:hint="eastAsia"/>
                <w:szCs w:val="24"/>
              </w:rPr>
              <w:t>溫泉</w:t>
            </w:r>
            <w:r w:rsidRPr="00824072">
              <w:rPr>
                <w:rFonts w:ascii="標楷體" w:eastAsia="標楷體" w:hAnsi="標楷體" w:hint="eastAsia"/>
                <w:szCs w:val="24"/>
              </w:rPr>
              <w:t>旅宿業者平均分配，事後再依照美食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兌換</w:t>
            </w:r>
            <w:r w:rsidRPr="00824072">
              <w:rPr>
                <w:rFonts w:ascii="標楷體" w:eastAsia="標楷體" w:hAnsi="標楷體" w:hint="eastAsia"/>
                <w:szCs w:val="24"/>
              </w:rPr>
              <w:t>券發放的情況，</w:t>
            </w:r>
            <w:r w:rsidR="002D229B" w:rsidRPr="00824072">
              <w:rPr>
                <w:rFonts w:ascii="標楷體" w:eastAsia="標楷體" w:hAnsi="標楷體" w:hint="eastAsia"/>
                <w:szCs w:val="24"/>
                <w:lang w:eastAsia="zh-HK"/>
              </w:rPr>
              <w:t>由主辦單位</w:t>
            </w:r>
            <w:r w:rsidRPr="00824072">
              <w:rPr>
                <w:rFonts w:ascii="標楷體" w:eastAsia="標楷體" w:hAnsi="標楷體" w:hint="eastAsia"/>
                <w:szCs w:val="24"/>
              </w:rPr>
              <w:t>決定是否需加印製美食兌換券。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Q2-7.協助告知抽獎活動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7088" w:type="dxa"/>
          </w:tcPr>
          <w:p w:rsidR="00542378" w:rsidRPr="00824072" w:rsidRDefault="00007D21" w:rsidP="00542378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請協助</w:t>
            </w:r>
            <w:r w:rsidR="00EC639D" w:rsidRPr="00824072">
              <w:rPr>
                <w:rFonts w:ascii="標楷體" w:eastAsia="標楷體" w:hAnsi="標楷體" w:hint="eastAsia"/>
                <w:szCs w:val="24"/>
              </w:rPr>
              <w:t>告知</w:t>
            </w:r>
            <w:r w:rsidR="00011441"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Pr="00824072">
              <w:rPr>
                <w:rFonts w:ascii="標楷體" w:eastAsia="標楷體" w:hAnsi="標楷體" w:hint="eastAsia"/>
                <w:szCs w:val="24"/>
              </w:rPr>
              <w:t>完整填妥抽獎聯之「</w:t>
            </w:r>
            <w:r w:rsidR="00034349" w:rsidRPr="00824072">
              <w:rPr>
                <w:rFonts w:ascii="標楷體" w:eastAsia="標楷體" w:hAnsi="標楷體" w:hint="eastAsia"/>
                <w:b/>
                <w:szCs w:val="24"/>
              </w:rPr>
              <w:t>姓名</w:t>
            </w:r>
            <w:r w:rsidR="00053E94" w:rsidRPr="00824072">
              <w:rPr>
                <w:rFonts w:ascii="標楷體" w:eastAsia="標楷體" w:hAnsi="標楷體" w:hint="eastAsia"/>
                <w:b/>
                <w:szCs w:val="24"/>
              </w:rPr>
              <w:t>、聯絡電話、發票/收據開立日期、發票/收據號碼、住宿飯店/民宿名稱</w:t>
            </w:r>
            <w:r w:rsidRPr="00824072">
              <w:rPr>
                <w:rFonts w:ascii="標楷體" w:eastAsia="標楷體" w:hAnsi="標楷體" w:hint="eastAsia"/>
                <w:szCs w:val="24"/>
              </w:rPr>
              <w:t>」</w:t>
            </w:r>
            <w:r w:rsidR="00053E94" w:rsidRPr="00824072">
              <w:rPr>
                <w:rFonts w:ascii="標楷體" w:eastAsia="標楷體" w:hAnsi="標楷體" w:hint="eastAsia"/>
                <w:szCs w:val="24"/>
              </w:rPr>
              <w:t>等資料，</w:t>
            </w:r>
            <w:r w:rsidRPr="00824072">
              <w:rPr>
                <w:rFonts w:ascii="標楷體" w:eastAsia="標楷體" w:hAnsi="標楷體" w:hint="eastAsia"/>
                <w:szCs w:val="24"/>
              </w:rPr>
              <w:t>並於中華民國108年11月4日(星期一)17時整前寄達(逾期恕不受理)活動承辦單位，地址：花蓮市中央路三段832號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、</w:t>
            </w:r>
            <w:r w:rsidR="000F7086" w:rsidRPr="00824072">
              <w:rPr>
                <w:rFonts w:ascii="標楷體" w:eastAsia="標楷體" w:hAnsi="標楷體" w:hint="eastAsia"/>
                <w:szCs w:val="24"/>
              </w:rPr>
              <w:t>菓菓整合有限</w:t>
            </w:r>
            <w:r w:rsidRPr="00824072">
              <w:rPr>
                <w:rFonts w:ascii="標楷體" w:eastAsia="標楷體" w:hAnsi="標楷體" w:hint="eastAsia"/>
                <w:szCs w:val="24"/>
              </w:rPr>
              <w:t>公司收，電話：03-8572277或投入花蓮旅遊服務中心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(花蓮火車站出站後右手邊)之</w:t>
            </w:r>
            <w:r w:rsidRPr="00824072">
              <w:rPr>
                <w:rFonts w:ascii="標楷體" w:eastAsia="標楷體" w:hAnsi="標楷體" w:hint="eastAsia"/>
                <w:szCs w:val="24"/>
              </w:rPr>
              <w:t>抽獎箱。</w:t>
            </w:r>
          </w:p>
          <w:p w:rsidR="00542378" w:rsidRPr="00824072" w:rsidRDefault="00007D21" w:rsidP="00542378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本次活動訂於中華民國108年11月6日(星期三)辦理抽獎並公布幸運得獎者。</w:t>
            </w:r>
          </w:p>
          <w:p w:rsidR="00007D21" w:rsidRPr="00824072" w:rsidRDefault="00007D21" w:rsidP="00542378">
            <w:pPr>
              <w:pStyle w:val="a7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lastRenderedPageBreak/>
              <w:t>若要</w:t>
            </w:r>
            <w:r w:rsidR="00053E94" w:rsidRPr="00824072">
              <w:rPr>
                <w:rFonts w:ascii="標楷體" w:eastAsia="標楷體" w:hAnsi="標楷體" w:hint="eastAsia"/>
                <w:szCs w:val="24"/>
              </w:rPr>
              <w:t>協助</w:t>
            </w:r>
            <w:r w:rsidR="00011441"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Pr="00824072">
              <w:rPr>
                <w:rFonts w:ascii="標楷體" w:eastAsia="標楷體" w:hAnsi="標楷體" w:hint="eastAsia"/>
                <w:szCs w:val="24"/>
              </w:rPr>
              <w:t>寄送抽獎聯，請注意收件時間，最後收件日期為108年11月4日</w:t>
            </w:r>
            <w:r w:rsidR="00542378" w:rsidRPr="00824072">
              <w:rPr>
                <w:rFonts w:ascii="標楷體" w:eastAsia="標楷體" w:hAnsi="標楷體" w:hint="eastAsia"/>
                <w:szCs w:val="24"/>
              </w:rPr>
              <w:t>(星期一)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17時</w:t>
            </w:r>
            <w:r w:rsidRPr="00824072">
              <w:rPr>
                <w:rFonts w:ascii="標楷體" w:eastAsia="標楷體" w:hAnsi="標楷體" w:hint="eastAsia"/>
                <w:szCs w:val="24"/>
              </w:rPr>
              <w:t>截止，請確保寄送時間不會超過收件日期即可。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lastRenderedPageBreak/>
              <w:t>Q2-8.發送美食兌換券注意事項</w:t>
            </w:r>
          </w:p>
        </w:tc>
        <w:tc>
          <w:tcPr>
            <w:tcW w:w="7088" w:type="dxa"/>
          </w:tcPr>
          <w:p w:rsidR="00B55610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請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旅宿業者確實</w:t>
            </w:r>
            <w:r w:rsidRPr="00824072">
              <w:rPr>
                <w:rFonts w:ascii="標楷體" w:eastAsia="標楷體" w:hAnsi="標楷體" w:hint="eastAsia"/>
                <w:szCs w:val="24"/>
              </w:rPr>
              <w:t>保存發送美食兌換券之開立</w:t>
            </w:r>
            <w:r w:rsidR="00115098" w:rsidRPr="00824072">
              <w:rPr>
                <w:rFonts w:ascii="標楷體" w:eastAsia="標楷體" w:hAnsi="標楷體" w:hint="eastAsia"/>
                <w:szCs w:val="24"/>
              </w:rPr>
              <w:t>發票或</w:t>
            </w:r>
            <w:r w:rsidRPr="00824072">
              <w:rPr>
                <w:rFonts w:ascii="標楷體" w:eastAsia="標楷體" w:hAnsi="標楷體" w:hint="eastAsia"/>
                <w:szCs w:val="24"/>
              </w:rPr>
              <w:t>收據證明，</w:t>
            </w:r>
            <w:r w:rsidR="00573215" w:rsidRPr="00824072">
              <w:rPr>
                <w:rFonts w:ascii="標楷體" w:eastAsia="標楷體" w:hAnsi="標楷體" w:hint="eastAsia"/>
                <w:szCs w:val="24"/>
                <w:lang w:eastAsia="zh-HK"/>
              </w:rPr>
              <w:t>俾利承辦單位作為中獎者之驗證</w:t>
            </w:r>
            <w:r w:rsidR="00573215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73617" w:rsidRPr="00973617" w:rsidTr="00356EC4">
        <w:tc>
          <w:tcPr>
            <w:tcW w:w="1985" w:type="dxa"/>
          </w:tcPr>
          <w:p w:rsidR="003D79DB" w:rsidRPr="00824072" w:rsidRDefault="003D79DB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Q2-9</w:t>
            </w:r>
            <w:r w:rsidR="00011441"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Pr="00824072">
              <w:rPr>
                <w:rFonts w:ascii="標楷體" w:eastAsia="標楷體" w:hAnsi="標楷體" w:hint="eastAsia"/>
                <w:szCs w:val="24"/>
              </w:rPr>
              <w:t>要求分開結帳，如何處理?</w:t>
            </w:r>
          </w:p>
        </w:tc>
        <w:tc>
          <w:tcPr>
            <w:tcW w:w="7088" w:type="dxa"/>
          </w:tcPr>
          <w:p w:rsidR="002D229B" w:rsidRPr="00824072" w:rsidRDefault="00573215" w:rsidP="008C7CB2">
            <w:pPr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1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間房間</w:t>
            </w:r>
            <w:r w:rsidRPr="00824072">
              <w:rPr>
                <w:rFonts w:ascii="標楷體" w:eastAsia="標楷體" w:hAnsi="標楷體" w:hint="eastAsia"/>
                <w:szCs w:val="24"/>
              </w:rPr>
              <w:t>、1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張發票</w:t>
            </w:r>
            <w:r w:rsidR="002D229B" w:rsidRPr="00824072">
              <w:rPr>
                <w:rFonts w:ascii="標楷體" w:eastAsia="標楷體" w:hAnsi="標楷體" w:hint="eastAsia"/>
                <w:szCs w:val="24"/>
                <w:lang w:eastAsia="zh-HK"/>
              </w:rPr>
              <w:t>兌換</w:t>
            </w:r>
            <w:r w:rsidR="002D229B" w:rsidRPr="00824072">
              <w:rPr>
                <w:rFonts w:ascii="標楷體" w:eastAsia="標楷體" w:hAnsi="標楷體" w:hint="eastAsia"/>
                <w:szCs w:val="24"/>
              </w:rPr>
              <w:t>1</w:t>
            </w:r>
            <w:r w:rsidR="002D229B" w:rsidRPr="00824072">
              <w:rPr>
                <w:rFonts w:ascii="標楷體" w:eastAsia="標楷體" w:hAnsi="標楷體" w:hint="eastAsia"/>
                <w:szCs w:val="24"/>
                <w:lang w:eastAsia="zh-HK"/>
              </w:rPr>
              <w:t>張美食券</w:t>
            </w:r>
            <w:r w:rsidR="002D229B"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D79DB" w:rsidRPr="00824072" w:rsidRDefault="0001144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遊客</w:t>
            </w:r>
            <w:r w:rsidR="003D79DB" w:rsidRPr="00824072">
              <w:rPr>
                <w:rFonts w:ascii="標楷體" w:eastAsia="標楷體" w:hAnsi="標楷體" w:hint="eastAsia"/>
                <w:szCs w:val="24"/>
              </w:rPr>
              <w:t>可要求將住宿費用分兩次結帳，</w:t>
            </w:r>
            <w:r w:rsidR="002D229B" w:rsidRPr="00824072">
              <w:rPr>
                <w:rFonts w:ascii="標楷體" w:eastAsia="標楷體" w:hAnsi="標楷體" w:hint="eastAsia"/>
                <w:szCs w:val="24"/>
                <w:lang w:eastAsia="zh-HK"/>
              </w:rPr>
              <w:t>惟</w:t>
            </w:r>
            <w:r w:rsidR="003D79DB" w:rsidRPr="00824072">
              <w:rPr>
                <w:rFonts w:ascii="標楷體" w:eastAsia="標楷體" w:hAnsi="標楷體" w:hint="eastAsia"/>
                <w:szCs w:val="24"/>
              </w:rPr>
              <w:t>美食兌換券</w:t>
            </w:r>
            <w:r w:rsidR="002D229B" w:rsidRPr="00824072">
              <w:rPr>
                <w:rFonts w:ascii="標楷體" w:eastAsia="標楷體" w:hAnsi="標楷體" w:hint="eastAsia"/>
                <w:szCs w:val="24"/>
                <w:lang w:eastAsia="zh-HK"/>
              </w:rPr>
              <w:t>仍</w:t>
            </w:r>
            <w:r w:rsidR="003D79DB" w:rsidRPr="00824072">
              <w:rPr>
                <w:rFonts w:ascii="標楷體" w:eastAsia="標楷體" w:hAnsi="標楷體" w:hint="eastAsia"/>
                <w:szCs w:val="24"/>
              </w:rPr>
              <w:t>依照入住房間間數贈送。</w:t>
            </w:r>
          </w:p>
        </w:tc>
      </w:tr>
      <w:tr w:rsidR="00973617" w:rsidRPr="00973617" w:rsidTr="00356EC4">
        <w:tc>
          <w:tcPr>
            <w:tcW w:w="1985" w:type="dxa"/>
            <w:vAlign w:val="center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</w:t>
            </w:r>
            <w:r w:rsidR="005A31BF" w:rsidRPr="00824072">
              <w:rPr>
                <w:rFonts w:ascii="標楷體" w:eastAsia="標楷體" w:hAnsi="標楷體" w:hint="eastAsia"/>
                <w:szCs w:val="24"/>
              </w:rPr>
              <w:t>10</w:t>
            </w:r>
            <w:r w:rsidRPr="00824072">
              <w:rPr>
                <w:rFonts w:ascii="標楷體" w:eastAsia="標楷體" w:hAnsi="標楷體" w:hint="eastAsia"/>
                <w:szCs w:val="24"/>
              </w:rPr>
              <w:t>.美食兌換券使用注意事項</w:t>
            </w:r>
          </w:p>
        </w:tc>
        <w:tc>
          <w:tcPr>
            <w:tcW w:w="7088" w:type="dxa"/>
          </w:tcPr>
          <w:p w:rsidR="000E1B5F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此券不得在玉里鎮、瑞穗鄉以外的地區使用。</w:t>
            </w:r>
          </w:p>
          <w:p w:rsidR="000E1B5F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</w:t>
            </w:r>
            <w:r w:rsidRPr="00824072">
              <w:rPr>
                <w:rFonts w:ascii="標楷體" w:eastAsia="標楷體" w:hAnsi="標楷體" w:hint="eastAsia"/>
                <w:szCs w:val="24"/>
                <w:lang w:eastAsia="zh-HK"/>
              </w:rPr>
              <w:t>抵用住宿費</w:t>
            </w:r>
            <w:r w:rsidRPr="008240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E1B5F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此券不得兌現或找零。</w:t>
            </w:r>
          </w:p>
          <w:p w:rsidR="000E1B5F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使用此美食兌換券消費將一律不開立發票或收據。</w:t>
            </w:r>
          </w:p>
          <w:p w:rsidR="000E1B5F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於活動期間內，美食兌換券均可使用。</w:t>
            </w:r>
          </w:p>
          <w:p w:rsidR="00007D21" w:rsidRPr="00824072" w:rsidRDefault="002D229B" w:rsidP="000E1B5F">
            <w:pPr>
              <w:pStyle w:val="a7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美食券自行影印者無效或嚴重損毀、撕毀，無法清楚辨識金額，此美食券將無法消費使用。</w:t>
            </w:r>
          </w:p>
        </w:tc>
      </w:tr>
      <w:tr w:rsidR="00973617" w:rsidRPr="00973617" w:rsidTr="00356EC4">
        <w:tc>
          <w:tcPr>
            <w:tcW w:w="1985" w:type="dxa"/>
          </w:tcPr>
          <w:p w:rsidR="00007D21" w:rsidRPr="00824072" w:rsidRDefault="00007D21" w:rsidP="008C7CB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Q2-1</w:t>
            </w:r>
            <w:r w:rsidR="005A31BF" w:rsidRPr="00824072">
              <w:rPr>
                <w:rFonts w:ascii="標楷體" w:eastAsia="標楷體" w:hAnsi="標楷體" w:hint="eastAsia"/>
                <w:szCs w:val="24"/>
              </w:rPr>
              <w:t>1</w:t>
            </w:r>
            <w:r w:rsidRPr="00824072">
              <w:rPr>
                <w:rFonts w:ascii="標楷體" w:eastAsia="標楷體" w:hAnsi="標楷體" w:hint="eastAsia"/>
                <w:szCs w:val="24"/>
              </w:rPr>
              <w:t>.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活動結束美食兌換券回收事宜</w:t>
            </w:r>
          </w:p>
        </w:tc>
        <w:tc>
          <w:tcPr>
            <w:tcW w:w="7088" w:type="dxa"/>
          </w:tcPr>
          <w:p w:rsidR="00007D21" w:rsidRPr="00824072" w:rsidRDefault="00F35344" w:rsidP="000E1B5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溫泉旅宿業者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請於活動結束中華民國108年10月3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1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日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(星期四)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後，將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「夏泡湯·享好康 旅宿合作店家」貼紙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卸除及未發送完的美食兌換券寄回或親送至承辦單位，</w:t>
            </w:r>
            <w:r w:rsidR="000E1B5F" w:rsidRPr="00824072">
              <w:rPr>
                <w:rFonts w:ascii="標楷體" w:eastAsia="標楷體" w:hAnsi="標楷體" w:hint="eastAsia"/>
                <w:szCs w:val="24"/>
              </w:rPr>
              <w:t>地址：</w:t>
            </w:r>
            <w:r w:rsidR="00007D21" w:rsidRPr="00824072">
              <w:rPr>
                <w:rFonts w:ascii="標楷體" w:eastAsia="標楷體" w:hAnsi="標楷體"/>
                <w:szCs w:val="24"/>
              </w:rPr>
              <w:t xml:space="preserve">97071 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花蓮市中央路三段</w:t>
            </w:r>
            <w:r w:rsidR="00007D21" w:rsidRPr="00824072">
              <w:rPr>
                <w:rFonts w:ascii="標楷體" w:eastAsia="標楷體" w:hAnsi="標楷體"/>
                <w:szCs w:val="24"/>
              </w:rPr>
              <w:t>832</w:t>
            </w:r>
            <w:r w:rsidR="00007D21" w:rsidRPr="00824072">
              <w:rPr>
                <w:rFonts w:ascii="標楷體" w:eastAsia="標楷體" w:hAnsi="標楷體" w:hint="eastAsia"/>
                <w:szCs w:val="24"/>
              </w:rPr>
              <w:t>號 菓菓整合有限公司 收。</w:t>
            </w:r>
          </w:p>
        </w:tc>
      </w:tr>
      <w:tr w:rsidR="00973617" w:rsidRPr="00973617" w:rsidTr="00356EC4">
        <w:tc>
          <w:tcPr>
            <w:tcW w:w="1985" w:type="dxa"/>
          </w:tcPr>
          <w:p w:rsidR="000E1B5F" w:rsidRPr="00824072" w:rsidRDefault="000E1B5F" w:rsidP="000E1B5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Q2-12.活動服務諮詢專線</w:t>
            </w:r>
          </w:p>
        </w:tc>
        <w:tc>
          <w:tcPr>
            <w:tcW w:w="7088" w:type="dxa"/>
          </w:tcPr>
          <w:p w:rsidR="00824072" w:rsidRDefault="000E1B5F" w:rsidP="000E1B5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如有任何疑問，歡迎洽詢本活動服務諮詢專線：(03)857-2277</w:t>
            </w:r>
          </w:p>
          <w:p w:rsidR="000E1B5F" w:rsidRPr="00824072" w:rsidRDefault="000E1B5F" w:rsidP="000E1B5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24072">
              <w:rPr>
                <w:rFonts w:ascii="標楷體" w:eastAsia="標楷體" w:hAnsi="標楷體" w:hint="eastAsia"/>
                <w:szCs w:val="24"/>
              </w:rPr>
              <w:t>(服務時間：週一至週五 上午9:00-下午6:00)。</w:t>
            </w:r>
          </w:p>
        </w:tc>
      </w:tr>
    </w:tbl>
    <w:p w:rsidR="003A671A" w:rsidRPr="00973617" w:rsidRDefault="003A671A" w:rsidP="008C7CB2">
      <w:pPr>
        <w:widowControl/>
        <w:rPr>
          <w:rFonts w:ascii="標楷體" w:eastAsia="標楷體" w:hAnsi="標楷體"/>
          <w:sz w:val="28"/>
        </w:rPr>
      </w:pPr>
    </w:p>
    <w:p w:rsidR="009A40DF" w:rsidRPr="00973617" w:rsidRDefault="003A671A" w:rsidP="008C7CB2">
      <w:pPr>
        <w:widowControl/>
        <w:rPr>
          <w:rFonts w:ascii="標楷體" w:eastAsia="標楷體" w:hAnsi="標楷體"/>
          <w:sz w:val="28"/>
        </w:rPr>
      </w:pPr>
      <w:r w:rsidRPr="00973617">
        <w:rPr>
          <w:rFonts w:ascii="標楷體" w:eastAsia="標楷體" w:hAnsi="標楷體"/>
          <w:sz w:val="28"/>
        </w:rPr>
        <w:br w:type="page"/>
      </w:r>
    </w:p>
    <w:p w:rsidR="00D35A6E" w:rsidRPr="00841ECA" w:rsidRDefault="00D35A6E" w:rsidP="00D35A6E">
      <w:pPr>
        <w:spacing w:line="0" w:lineRule="atLeast"/>
        <w:ind w:leftChars="59" w:left="142"/>
        <w:jc w:val="center"/>
        <w:rPr>
          <w:rFonts w:ascii="標楷體" w:eastAsia="標楷體" w:hAnsi="標楷體"/>
          <w:b/>
          <w:sz w:val="32"/>
        </w:rPr>
      </w:pPr>
      <w:r w:rsidRPr="00841ECA">
        <w:rPr>
          <w:rFonts w:ascii="標楷體" w:eastAsia="標楷體" w:hAnsi="標楷體" w:hint="eastAsia"/>
          <w:b/>
          <w:sz w:val="32"/>
        </w:rPr>
        <w:lastRenderedPageBreak/>
        <w:t>交通部觀光局花東縱谷國家風景區管理處</w:t>
      </w:r>
    </w:p>
    <w:p w:rsidR="00D35A6E" w:rsidRDefault="002F4792" w:rsidP="00D35A6E">
      <w:pPr>
        <w:spacing w:line="0" w:lineRule="atLeast"/>
        <w:ind w:leftChars="59" w:left="142"/>
        <w:jc w:val="center"/>
        <w:rPr>
          <w:rFonts w:ascii="標楷體" w:eastAsia="標楷體" w:hAnsi="標楷體"/>
          <w:sz w:val="28"/>
        </w:rPr>
      </w:pPr>
      <w:r w:rsidRPr="002F4792">
        <w:rPr>
          <w:rFonts w:ascii="標楷體" w:eastAsia="標楷體" w:hAnsi="標楷體" w:hint="eastAsia"/>
          <w:sz w:val="28"/>
        </w:rPr>
        <w:t>2019寶島仲夏節-夏泡湯˙享好康『2019寶島仲夏節-夏泡湯‧享好康』集客淡季行銷活動</w:t>
      </w:r>
    </w:p>
    <w:p w:rsidR="000E1B5F" w:rsidRPr="00973617" w:rsidRDefault="00D35A6E" w:rsidP="00D35A6E">
      <w:pPr>
        <w:widowControl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</w:rPr>
        <w:t>更新日期：108年7月8日</w:t>
      </w:r>
    </w:p>
    <w:tbl>
      <w:tblPr>
        <w:tblStyle w:val="a8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973617" w:rsidRPr="00973617" w:rsidTr="00857499">
        <w:tc>
          <w:tcPr>
            <w:tcW w:w="8931" w:type="dxa"/>
            <w:gridSpan w:val="2"/>
          </w:tcPr>
          <w:p w:rsidR="00085D18" w:rsidRPr="00973617" w:rsidRDefault="000E1B5F" w:rsidP="000E1B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73617">
              <w:rPr>
                <w:rFonts w:ascii="標楷體" w:eastAsia="標楷體" w:hAnsi="標楷體" w:hint="eastAsia"/>
                <w:b/>
                <w:sz w:val="32"/>
              </w:rPr>
              <w:t>常見問題</w:t>
            </w:r>
            <w:r w:rsidR="00085D18" w:rsidRPr="00973617">
              <w:rPr>
                <w:rFonts w:ascii="標楷體" w:eastAsia="標楷體" w:hAnsi="標楷體" w:hint="eastAsia"/>
                <w:b/>
                <w:sz w:val="32"/>
              </w:rPr>
              <w:t>Q&amp;A</w:t>
            </w:r>
          </w:p>
        </w:tc>
      </w:tr>
      <w:tr w:rsidR="00973617" w:rsidRPr="00973617" w:rsidTr="00857499">
        <w:tc>
          <w:tcPr>
            <w:tcW w:w="8931" w:type="dxa"/>
            <w:gridSpan w:val="2"/>
          </w:tcPr>
          <w:p w:rsidR="00085D18" w:rsidRPr="00973617" w:rsidRDefault="00085D18" w:rsidP="008C7CB2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 w:rsidRPr="00973617">
              <w:rPr>
                <w:rFonts w:ascii="標楷體" w:eastAsia="標楷體" w:hAnsi="標楷體" w:hint="eastAsia"/>
                <w:b/>
                <w:sz w:val="28"/>
              </w:rPr>
              <w:t>Q3.餐</w:t>
            </w:r>
            <w:r w:rsidR="00715EFD" w:rsidRPr="00973617">
              <w:rPr>
                <w:rFonts w:ascii="標楷體" w:eastAsia="標楷體" w:hAnsi="標楷體" w:hint="eastAsia"/>
                <w:b/>
                <w:sz w:val="28"/>
              </w:rPr>
              <w:t>飲</w:t>
            </w:r>
            <w:r w:rsidRPr="00973617">
              <w:rPr>
                <w:rFonts w:ascii="標楷體" w:eastAsia="標楷體" w:hAnsi="標楷體" w:hint="eastAsia"/>
                <w:b/>
                <w:sz w:val="28"/>
              </w:rPr>
              <w:t>、伴手禮業者</w:t>
            </w:r>
            <w:r w:rsidRPr="00973617">
              <w:rPr>
                <w:rFonts w:ascii="標楷體" w:eastAsia="標楷體" w:hAnsi="標楷體"/>
                <w:b/>
                <w:sz w:val="32"/>
              </w:rPr>
              <w:t xml:space="preserve"> 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Q3-1.參加活動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pStyle w:val="a7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  <w:lang w:eastAsia="zh-HK"/>
              </w:rPr>
              <w:t>參加本活動</w:t>
            </w:r>
            <w:r w:rsidRPr="00973617">
              <w:rPr>
                <w:rFonts w:ascii="標楷體" w:eastAsia="標楷體" w:hAnsi="標楷體" w:hint="eastAsia"/>
              </w:rPr>
              <w:t>請至</w:t>
            </w:r>
            <w:r w:rsidRPr="00973617">
              <w:rPr>
                <w:rFonts w:ascii="標楷體" w:eastAsia="標楷體" w:hAnsi="標楷體" w:hint="eastAsia"/>
                <w:b/>
              </w:rPr>
              <w:t>花東縱谷國家風景管理處官方網站(連結：</w:t>
            </w:r>
            <w:hyperlink r:id="rId11" w:history="1">
              <w:r w:rsidRPr="00973617">
                <w:rPr>
                  <w:rStyle w:val="a9"/>
                  <w:color w:val="auto"/>
                </w:rPr>
                <w:t>https://www.erv-nsa.gov.tw/zh-tw/event/news/2223</w:t>
              </w:r>
            </w:hyperlink>
            <w:r w:rsidRPr="00973617">
              <w:rPr>
                <w:rFonts w:ascii="標楷體" w:eastAsia="標楷體" w:hAnsi="標楷體" w:hint="eastAsia"/>
              </w:rPr>
              <w:t>)「2019仲夏寶島號-夏泡湯·享好康」資訊簡章下載或洽承辦單位(菓菓整合有限公司)索取，報名表填寫完整後，可選擇「郵寄」、「親送」、「Mail」及「傳真」等方式送達至承辦單位。</w:t>
            </w:r>
          </w:p>
          <w:p w:rsidR="000E1B5F" w:rsidRPr="00973617" w:rsidRDefault="000E1B5F" w:rsidP="000E1B5F">
            <w:pPr>
              <w:pStyle w:val="a7"/>
              <w:spacing w:line="0" w:lineRule="atLeast"/>
              <w:ind w:leftChars="0" w:left="360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</w:rPr>
              <w:t>郵寄及親送：</w:t>
            </w:r>
            <w:r w:rsidRPr="00973617">
              <w:rPr>
                <w:rFonts w:ascii="標楷體" w:eastAsia="標楷體" w:hAnsi="標楷體"/>
              </w:rPr>
              <w:t xml:space="preserve">97071 </w:t>
            </w:r>
            <w:r w:rsidRPr="00973617">
              <w:rPr>
                <w:rFonts w:ascii="標楷體" w:eastAsia="標楷體" w:hAnsi="標楷體" w:hint="eastAsia"/>
              </w:rPr>
              <w:t>花蓮市中央路三段</w:t>
            </w:r>
            <w:r w:rsidRPr="00973617">
              <w:rPr>
                <w:rFonts w:ascii="標楷體" w:eastAsia="標楷體" w:hAnsi="標楷體"/>
              </w:rPr>
              <w:t>832</w:t>
            </w:r>
            <w:r w:rsidRPr="00973617">
              <w:rPr>
                <w:rFonts w:ascii="標楷體" w:eastAsia="標楷體" w:hAnsi="標楷體" w:hint="eastAsia"/>
              </w:rPr>
              <w:t xml:space="preserve">號 </w:t>
            </w:r>
          </w:p>
          <w:p w:rsidR="000E1B5F" w:rsidRPr="00973617" w:rsidRDefault="000E1B5F" w:rsidP="000E1B5F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 xml:space="preserve">  　　　　 菓菓整合有限公司 收。</w:t>
            </w:r>
          </w:p>
          <w:p w:rsidR="00D35A6E" w:rsidRDefault="000E1B5F" w:rsidP="000E1B5F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Mail及傳真：FAX：03-8572261</w:t>
            </w:r>
            <w:r w:rsidR="00D35A6E">
              <w:rPr>
                <w:rFonts w:ascii="標楷體" w:eastAsia="標楷體" w:hAnsi="標楷體" w:hint="eastAsia"/>
              </w:rPr>
              <w:t>、</w:t>
            </w:r>
          </w:p>
          <w:p w:rsidR="000E1B5F" w:rsidRPr="00973617" w:rsidRDefault="00D35A6E" w:rsidP="000E1B5F">
            <w:pPr>
              <w:pStyle w:val="a7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0E1B5F" w:rsidRPr="00973617">
              <w:rPr>
                <w:rFonts w:ascii="標楷體" w:eastAsia="標楷體" w:hAnsi="標楷體" w:hint="eastAsia"/>
              </w:rPr>
              <w:t>E-mail:gogovase@gmail.com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/>
                <w:strike/>
              </w:rPr>
            </w:pPr>
            <w:r w:rsidRPr="00973617">
              <w:rPr>
                <w:rFonts w:ascii="標楷體" w:eastAsia="標楷體" w:hAnsi="標楷體" w:hint="eastAsia"/>
              </w:rPr>
              <w:t>活動摺頁上相關資料皆印有各合作店家之相關資訊，凡是於6月24日後，報名參加本次活動合作之店家，將</w:t>
            </w:r>
            <w:r w:rsidRPr="00973617">
              <w:rPr>
                <w:rFonts w:ascii="標楷體" w:eastAsia="標楷體" w:hAnsi="標楷體" w:hint="eastAsia"/>
                <w:lang w:eastAsia="zh-HK"/>
              </w:rPr>
              <w:t>無法露</w:t>
            </w:r>
            <w:r w:rsidRPr="00973617">
              <w:rPr>
                <w:rFonts w:ascii="標楷體" w:eastAsia="標楷體" w:hAnsi="標楷體" w:hint="eastAsia"/>
              </w:rPr>
              <w:t>出在摺頁上，但仍可至花東縱谷國家風景區管理處官方網站查詢最新資訊(連結：</w:t>
            </w:r>
            <w:hyperlink r:id="rId12" w:history="1">
              <w:r w:rsidRPr="00973617">
                <w:rPr>
                  <w:rStyle w:val="a9"/>
                  <w:rFonts w:ascii="標楷體" w:eastAsia="標楷體" w:hAnsi="標楷體"/>
                  <w:color w:val="auto"/>
                  <w:sz w:val="28"/>
                  <w:szCs w:val="28"/>
                </w:rPr>
                <w:t>https://www.erv-nsa.gov.tw/zh-tw/event/news/2229</w:t>
              </w:r>
            </w:hyperlink>
            <w:r w:rsidRPr="00973617">
              <w:rPr>
                <w:rFonts w:ascii="標楷體" w:eastAsia="標楷體" w:hAnsi="標楷體" w:hint="eastAsia"/>
              </w:rPr>
              <w:t>）。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/>
                <w:strike/>
              </w:rPr>
            </w:pPr>
            <w:r w:rsidRPr="00973617">
              <w:rPr>
                <w:rFonts w:ascii="標楷體" w:eastAsia="標楷體" w:hAnsi="標楷體" w:hint="eastAsia"/>
              </w:rPr>
              <w:t>如溫泉旅宿內設有餐飲、伴手禮等產品，也可同時參加餐飲、伴手禮業之合作店家，但請填妥報名表。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Q3-2.活動時間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 w:rsidRPr="00973617">
              <w:rPr>
                <w:rFonts w:ascii="標楷體" w:eastAsia="標楷體" w:hAnsi="標楷體" w:hint="eastAsia"/>
                <w:b/>
              </w:rPr>
              <w:t>108年7月15日起至108年10月31日止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Q3-3.活動地區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  <w:b/>
              </w:rPr>
              <w:t>花蓮縣玉里鎮、瑞穗鄉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Q3-4.美食兌換券發送分配情形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美食兌換券的發放數量會以玉里鎮、瑞穗鄉參加之溫泉旅宿業者平均分配，事後再依照美食兌換券發放的情況，</w:t>
            </w:r>
            <w:r w:rsidRPr="00973617">
              <w:rPr>
                <w:rFonts w:ascii="標楷體" w:eastAsia="標楷體" w:hAnsi="標楷體" w:hint="eastAsia"/>
                <w:lang w:eastAsia="zh-HK"/>
              </w:rPr>
              <w:t>由主辦單位</w:t>
            </w:r>
            <w:r w:rsidRPr="00973617">
              <w:rPr>
                <w:rFonts w:ascii="標楷體" w:eastAsia="標楷體" w:hAnsi="標楷體" w:hint="eastAsia"/>
              </w:rPr>
              <w:t>決定是否需加印製美食兌換券。</w:t>
            </w:r>
          </w:p>
        </w:tc>
      </w:tr>
      <w:tr w:rsidR="00973617" w:rsidRPr="00973617" w:rsidTr="00857499">
        <w:tc>
          <w:tcPr>
            <w:tcW w:w="1985" w:type="dxa"/>
            <w:vAlign w:val="center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Q3-5.美食兌換券使用注意事項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此券不得在玉里鎮、瑞穗鄉以外的地區使用。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此券不得</w:t>
            </w:r>
            <w:r w:rsidRPr="00973617">
              <w:rPr>
                <w:rFonts w:ascii="標楷體" w:eastAsia="標楷體" w:hAnsi="標楷體" w:hint="eastAsia"/>
                <w:lang w:eastAsia="zh-HK"/>
              </w:rPr>
              <w:t>抵用住宿費</w:t>
            </w:r>
            <w:r w:rsidRPr="00973617">
              <w:rPr>
                <w:rFonts w:ascii="新細明體" w:eastAsia="新細明體" w:hAnsi="新細明體" w:hint="eastAsia"/>
              </w:rPr>
              <w:t>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此券不得兌現或找零。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使用此美食兌換券消費將一律不開立發票或收據。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於活動期間內，美食兌換券均可使用。</w:t>
            </w:r>
          </w:p>
          <w:p w:rsidR="000E1B5F" w:rsidRPr="00973617" w:rsidRDefault="000E1B5F" w:rsidP="000E1B5F">
            <w:pPr>
              <w:pStyle w:val="a7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美食券自行影印者無效或嚴重損毀、撕毀，無法清楚辨識金額，此美食券將無法消費使用。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Q3-6.美食兌換券核銷作業流程</w:t>
            </w:r>
          </w:p>
        </w:tc>
        <w:tc>
          <w:tcPr>
            <w:tcW w:w="6946" w:type="dxa"/>
          </w:tcPr>
          <w:p w:rsidR="000E1B5F" w:rsidRPr="00973617" w:rsidRDefault="000E1B5F" w:rsidP="000E1B5F">
            <w:pPr>
              <w:pStyle w:val="a7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將美食兌換券核銷單及黏貼憑證</w:t>
            </w:r>
            <w:r w:rsidR="00F4597C" w:rsidRPr="00973617">
              <w:rPr>
                <w:rFonts w:ascii="標楷體" w:eastAsia="標楷體" w:hAnsi="標楷體" w:hint="eastAsia"/>
              </w:rPr>
              <w:t>單</w:t>
            </w:r>
            <w:r w:rsidRPr="00973617">
              <w:rPr>
                <w:rFonts w:ascii="標楷體" w:eastAsia="標楷體" w:hAnsi="標楷體" w:hint="eastAsia"/>
              </w:rPr>
              <w:t>填寫完整，並與收到的美食兌換券，開立本次核銷總金額的發票或收據，抬頭為「菓菓整合有限公司」及統一編號「</w:t>
            </w:r>
            <w:r w:rsidRPr="00973617">
              <w:rPr>
                <w:rFonts w:ascii="標楷體" w:eastAsia="標楷體" w:hAnsi="標楷體"/>
              </w:rPr>
              <w:t>54121467</w:t>
            </w:r>
            <w:r w:rsidRPr="00973617">
              <w:rPr>
                <w:rFonts w:ascii="標楷體" w:eastAsia="標楷體" w:hAnsi="標楷體" w:hint="eastAsia"/>
              </w:rPr>
              <w:t>」，彙整後寄出或親送至</w:t>
            </w:r>
            <w:r w:rsidRPr="00973617">
              <w:rPr>
                <w:rFonts w:ascii="標楷體" w:eastAsia="標楷體" w:hAnsi="標楷體"/>
              </w:rPr>
              <w:t xml:space="preserve">97071 </w:t>
            </w:r>
            <w:r w:rsidRPr="00973617">
              <w:rPr>
                <w:rFonts w:ascii="標楷體" w:eastAsia="標楷體" w:hAnsi="標楷體" w:hint="eastAsia"/>
              </w:rPr>
              <w:t>花蓮市中央路三段</w:t>
            </w:r>
            <w:r w:rsidRPr="00973617">
              <w:rPr>
                <w:rFonts w:ascii="標楷體" w:eastAsia="標楷體" w:hAnsi="標楷體"/>
              </w:rPr>
              <w:t>832</w:t>
            </w:r>
            <w:r w:rsidRPr="00973617">
              <w:rPr>
                <w:rFonts w:ascii="標楷體" w:eastAsia="標楷體" w:hAnsi="標楷體" w:hint="eastAsia"/>
              </w:rPr>
              <w:t>號 菓菓整合有限公司 收。</w:t>
            </w:r>
          </w:p>
          <w:p w:rsidR="00F4597C" w:rsidRPr="00973617" w:rsidRDefault="000E1B5F" w:rsidP="00F4597C">
            <w:pPr>
              <w:pStyle w:val="a7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餐飲、伴手禮店家請於每個月</w:t>
            </w:r>
            <w:r w:rsidRPr="00973617">
              <w:rPr>
                <w:rFonts w:ascii="標楷體" w:eastAsia="標楷體" w:hAnsi="標楷體"/>
              </w:rPr>
              <w:t>15</w:t>
            </w:r>
            <w:r w:rsidRPr="00973617">
              <w:rPr>
                <w:rFonts w:ascii="標楷體" w:eastAsia="標楷體" w:hAnsi="標楷體" w:hint="eastAsia"/>
              </w:rPr>
              <w:t>前，將上個月份收到之美食兌換券彙整並寄送或親送至承辦單位，承辦單位收到資料後將於本月份25日前撥款至店家銀行帳戶。</w:t>
            </w:r>
          </w:p>
          <w:p w:rsidR="000E1B5F" w:rsidRPr="00973617" w:rsidRDefault="000E1B5F" w:rsidP="00F4597C">
            <w:pPr>
              <w:pStyle w:val="a7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lastRenderedPageBreak/>
              <w:t>美食兌換券核銷資料收件時間為：</w:t>
            </w:r>
          </w:p>
          <w:tbl>
            <w:tblPr>
              <w:tblStyle w:val="a8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68"/>
            </w:tblGrid>
            <w:tr w:rsidR="00973617" w:rsidRPr="00973617" w:rsidTr="00857499">
              <w:tc>
                <w:tcPr>
                  <w:tcW w:w="3686" w:type="dxa"/>
                  <w:shd w:val="clear" w:color="auto" w:fill="D9D9D9" w:themeFill="background1" w:themeFillShade="D9"/>
                </w:tcPr>
                <w:p w:rsidR="000E1B5F" w:rsidRPr="00973617" w:rsidRDefault="000E1B5F" w:rsidP="000E1B5F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核銷資料收件日期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0E1B5F" w:rsidRPr="00973617" w:rsidRDefault="000E1B5F" w:rsidP="000E1B5F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匯款日期</w:t>
                  </w:r>
                </w:p>
              </w:tc>
            </w:tr>
            <w:tr w:rsidR="00973617" w:rsidRPr="00973617" w:rsidTr="00857499">
              <w:tc>
                <w:tcPr>
                  <w:tcW w:w="3686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108年8月15日前</w:t>
                  </w:r>
                </w:p>
              </w:tc>
              <w:tc>
                <w:tcPr>
                  <w:tcW w:w="2268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108年8月25日前</w:t>
                  </w:r>
                </w:p>
              </w:tc>
            </w:tr>
            <w:tr w:rsidR="00973617" w:rsidRPr="00973617" w:rsidTr="00857499">
              <w:tc>
                <w:tcPr>
                  <w:tcW w:w="3686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108年9月15日前</w:t>
                  </w:r>
                </w:p>
              </w:tc>
              <w:tc>
                <w:tcPr>
                  <w:tcW w:w="2268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108年9月25日前</w:t>
                  </w:r>
                </w:p>
              </w:tc>
            </w:tr>
            <w:tr w:rsidR="00973617" w:rsidRPr="00973617" w:rsidTr="00857499">
              <w:tc>
                <w:tcPr>
                  <w:tcW w:w="3686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108年10月15日前</w:t>
                  </w:r>
                </w:p>
              </w:tc>
              <w:tc>
                <w:tcPr>
                  <w:tcW w:w="2268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108年10月25日前</w:t>
                  </w:r>
                </w:p>
              </w:tc>
            </w:tr>
            <w:tr w:rsidR="00973617" w:rsidRPr="00973617" w:rsidTr="0067147F">
              <w:trPr>
                <w:trHeight w:val="373"/>
              </w:trPr>
              <w:tc>
                <w:tcPr>
                  <w:tcW w:w="3686" w:type="dxa"/>
                </w:tcPr>
                <w:p w:rsidR="00F4597C" w:rsidRPr="00973617" w:rsidRDefault="000E1B5F" w:rsidP="000E1B5F">
                  <w:pPr>
                    <w:widowControl/>
                    <w:rPr>
                      <w:rFonts w:ascii="標楷體" w:eastAsia="標楷體" w:hAnsi="標楷體"/>
                      <w:b/>
                    </w:rPr>
                  </w:pPr>
                  <w:r w:rsidRPr="00973617">
                    <w:rPr>
                      <w:rFonts w:ascii="標楷體" w:eastAsia="標楷體" w:hAnsi="標楷體" w:hint="eastAsia"/>
                      <w:b/>
                    </w:rPr>
                    <w:t>108年11月15日17</w:t>
                  </w:r>
                  <w:r w:rsidR="00F4597C" w:rsidRPr="00973617">
                    <w:rPr>
                      <w:rFonts w:ascii="標楷體" w:eastAsia="標楷體" w:hAnsi="標楷體" w:hint="eastAsia"/>
                      <w:b/>
                    </w:rPr>
                    <w:t>時整</w:t>
                  </w:r>
                  <w:r w:rsidRPr="00973617">
                    <w:rPr>
                      <w:rFonts w:ascii="標楷體" w:eastAsia="標楷體" w:hAnsi="標楷體" w:hint="eastAsia"/>
                      <w:b/>
                    </w:rPr>
                    <w:t>前</w:t>
                  </w:r>
                </w:p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  <w:b/>
                    </w:rPr>
                    <w:t>(最後核銷</w:t>
                  </w:r>
                  <w:r w:rsidR="00F4597C" w:rsidRPr="00973617">
                    <w:rPr>
                      <w:rFonts w:ascii="標楷體" w:eastAsia="標楷體" w:hAnsi="標楷體" w:hint="eastAsia"/>
                      <w:b/>
                    </w:rPr>
                    <w:t>期限</w:t>
                  </w:r>
                  <w:r w:rsidRPr="00973617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0E1B5F" w:rsidRPr="00973617" w:rsidRDefault="000E1B5F" w:rsidP="000E1B5F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973617">
                    <w:rPr>
                      <w:rFonts w:ascii="標楷體" w:eastAsia="標楷體" w:hAnsi="標楷體" w:hint="eastAsia"/>
                    </w:rPr>
                    <w:t>108年11月25日前</w:t>
                  </w:r>
                </w:p>
              </w:tc>
            </w:tr>
          </w:tbl>
          <w:p w:rsidR="000E1B5F" w:rsidRPr="00973617" w:rsidRDefault="000E1B5F" w:rsidP="00F4597C">
            <w:pPr>
              <w:pStyle w:val="a7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承辦單位也將於每個月16日(遇假日順延)將親自</w:t>
            </w:r>
            <w:r w:rsidR="00F4597C" w:rsidRPr="00973617">
              <w:rPr>
                <w:rFonts w:ascii="標楷體" w:eastAsia="標楷體" w:hAnsi="標楷體" w:hint="eastAsia"/>
              </w:rPr>
              <w:t>向店家</w:t>
            </w:r>
            <w:r w:rsidRPr="00973617">
              <w:rPr>
                <w:rFonts w:ascii="標楷體" w:eastAsia="標楷體" w:hAnsi="標楷體" w:hint="eastAsia"/>
              </w:rPr>
              <w:t>收回已彙整完整核銷資料之店家，並當面清點金額，店家簽名確認，同樣將於當月25前撥款至店家帳戶。最後承辦</w:t>
            </w:r>
            <w:r w:rsidR="00F4597C" w:rsidRPr="00973617">
              <w:rPr>
                <w:rFonts w:ascii="標楷體" w:eastAsia="標楷體" w:hAnsi="標楷體" w:hint="eastAsia"/>
              </w:rPr>
              <w:t>單位親自</w:t>
            </w:r>
            <w:r w:rsidRPr="00973617">
              <w:rPr>
                <w:rFonts w:ascii="標楷體" w:eastAsia="標楷體" w:hAnsi="標楷體" w:hint="eastAsia"/>
              </w:rPr>
              <w:t>向店家取件日期為108年11月11日</w:t>
            </w:r>
            <w:r w:rsidR="00F4597C" w:rsidRPr="00973617">
              <w:rPr>
                <w:rFonts w:ascii="標楷體" w:eastAsia="標楷體" w:hAnsi="標楷體" w:hint="eastAsia"/>
              </w:rPr>
              <w:t>(星期一)</w:t>
            </w:r>
            <w:r w:rsidRPr="00973617">
              <w:rPr>
                <w:rFonts w:ascii="標楷體" w:eastAsia="標楷體" w:hAnsi="標楷體" w:hint="eastAsia"/>
              </w:rPr>
              <w:t>止，若擔心等候收件時間過長，建議以寄送或親送為主，較有保障能確切收到每位店家的核銷資料。</w:t>
            </w:r>
          </w:p>
        </w:tc>
      </w:tr>
      <w:tr w:rsidR="00973617" w:rsidRPr="00973617" w:rsidTr="00857499">
        <w:tc>
          <w:tcPr>
            <w:tcW w:w="1985" w:type="dxa"/>
          </w:tcPr>
          <w:p w:rsidR="000E1B5F" w:rsidRPr="00973617" w:rsidRDefault="000E1B5F" w:rsidP="000E1B5F">
            <w:pPr>
              <w:widowControl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lastRenderedPageBreak/>
              <w:t>Q3-7美食兌換券核銷注意事項</w:t>
            </w:r>
          </w:p>
        </w:tc>
        <w:tc>
          <w:tcPr>
            <w:tcW w:w="6946" w:type="dxa"/>
          </w:tcPr>
          <w:p w:rsidR="00F4597C" w:rsidRPr="00973617" w:rsidRDefault="000E1B5F" w:rsidP="00F4597C">
            <w:pPr>
              <w:pStyle w:val="a7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將美食兌換券核銷單填寫完整，並與收到的美食兌換券，並開立本次核銷總金額的發票或收據，彙整後寄出或親送「菓菓整合有限公司」</w:t>
            </w:r>
            <w:r w:rsidR="00F4597C" w:rsidRPr="00973617">
              <w:rPr>
                <w:rFonts w:ascii="標楷體" w:eastAsia="標楷體" w:hAnsi="標楷體" w:hint="eastAsia"/>
              </w:rPr>
              <w:t>。</w:t>
            </w:r>
          </w:p>
          <w:p w:rsidR="00F4597C" w:rsidRPr="00973617" w:rsidRDefault="000E1B5F" w:rsidP="00F4597C">
            <w:pPr>
              <w:pStyle w:val="a7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核銷資料須包含：</w:t>
            </w:r>
          </w:p>
          <w:p w:rsidR="00F4597C" w:rsidRPr="00973617" w:rsidRDefault="000E1B5F" w:rsidP="00F4597C">
            <w:pPr>
              <w:pStyle w:val="a7"/>
              <w:numPr>
                <w:ilvl w:val="0"/>
                <w:numId w:val="40"/>
              </w:numPr>
              <w:spacing w:line="0" w:lineRule="atLeast"/>
              <w:ind w:leftChars="0" w:left="600" w:hanging="240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  <w:b/>
              </w:rPr>
              <w:t>美食兌換券請款單</w:t>
            </w:r>
            <w:r w:rsidR="00F4597C" w:rsidRPr="00973617">
              <w:rPr>
                <w:rFonts w:ascii="標楷體" w:eastAsia="標楷體" w:hAnsi="標楷體" w:hint="eastAsia"/>
                <w:b/>
              </w:rPr>
              <w:t>及黏貼憑證單。</w:t>
            </w:r>
          </w:p>
          <w:p w:rsidR="00F4597C" w:rsidRPr="00973617" w:rsidRDefault="00F4597C" w:rsidP="00F4597C">
            <w:pPr>
              <w:pStyle w:val="a7"/>
              <w:numPr>
                <w:ilvl w:val="0"/>
                <w:numId w:val="40"/>
              </w:numPr>
              <w:spacing w:line="0" w:lineRule="atLeast"/>
              <w:ind w:leftChars="0" w:left="600" w:hanging="240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  <w:b/>
              </w:rPr>
              <w:t>發</w:t>
            </w:r>
            <w:r w:rsidR="000E1B5F" w:rsidRPr="00973617">
              <w:rPr>
                <w:rFonts w:ascii="標楷體" w:eastAsia="標楷體" w:hAnsi="標楷體" w:hint="eastAsia"/>
                <w:b/>
              </w:rPr>
              <w:t>票、收據或填寫勞報單</w:t>
            </w:r>
            <w:r w:rsidR="000E1B5F" w:rsidRPr="00973617">
              <w:rPr>
                <w:rFonts w:ascii="標楷體" w:eastAsia="標楷體" w:hAnsi="標楷體" w:hint="eastAsia"/>
              </w:rPr>
              <w:t>(須提供個人身分證正反面影本)</w:t>
            </w:r>
            <w:r w:rsidRPr="00973617">
              <w:rPr>
                <w:rFonts w:ascii="標楷體" w:eastAsia="標楷體" w:hAnsi="標楷體" w:hint="eastAsia"/>
              </w:rPr>
              <w:t>。</w:t>
            </w:r>
            <w:r w:rsidR="000E1B5F" w:rsidRPr="00973617">
              <w:rPr>
                <w:rFonts w:ascii="標楷體" w:eastAsia="標楷體" w:hAnsi="標楷體" w:hint="eastAsia"/>
              </w:rPr>
              <w:t xml:space="preserve"> </w:t>
            </w:r>
          </w:p>
          <w:p w:rsidR="000E1B5F" w:rsidRPr="00973617" w:rsidRDefault="000E1B5F" w:rsidP="00F4597C">
            <w:pPr>
              <w:pStyle w:val="a7"/>
              <w:numPr>
                <w:ilvl w:val="0"/>
                <w:numId w:val="40"/>
              </w:numPr>
              <w:spacing w:line="0" w:lineRule="atLeast"/>
              <w:ind w:leftChars="0" w:left="600" w:hanging="240"/>
              <w:rPr>
                <w:rFonts w:ascii="標楷體" w:eastAsia="標楷體" w:hAnsi="標楷體"/>
                <w:b/>
              </w:rPr>
            </w:pPr>
            <w:r w:rsidRPr="00973617">
              <w:rPr>
                <w:rFonts w:ascii="標楷體" w:eastAsia="標楷體" w:hAnsi="標楷體" w:hint="eastAsia"/>
                <w:b/>
              </w:rPr>
              <w:t>銀行存摺</w:t>
            </w:r>
            <w:r w:rsidR="00F4597C" w:rsidRPr="00973617">
              <w:rPr>
                <w:rFonts w:ascii="標楷體" w:eastAsia="標楷體" w:hAnsi="標楷體" w:hint="eastAsia"/>
                <w:b/>
              </w:rPr>
              <w:t>封面影</w:t>
            </w:r>
            <w:r w:rsidRPr="00973617">
              <w:rPr>
                <w:rFonts w:ascii="標楷體" w:eastAsia="標楷體" w:hAnsi="標楷體" w:hint="eastAsia"/>
                <w:b/>
              </w:rPr>
              <w:t>本</w:t>
            </w:r>
            <w:r w:rsidRPr="00973617">
              <w:rPr>
                <w:rFonts w:ascii="標楷體" w:eastAsia="標楷體" w:hAnsi="標楷體" w:hint="eastAsia"/>
              </w:rPr>
              <w:t>(於第一次核銷時一併寄出，日後不需再寄送)</w:t>
            </w:r>
            <w:r w:rsidR="00F4597C" w:rsidRPr="00973617">
              <w:rPr>
                <w:rFonts w:ascii="標楷體" w:eastAsia="標楷體" w:hAnsi="標楷體" w:hint="eastAsia"/>
              </w:rPr>
              <w:t>。</w:t>
            </w:r>
          </w:p>
          <w:p w:rsidR="00F4597C" w:rsidRPr="00973617" w:rsidRDefault="00F4597C" w:rsidP="00F4597C">
            <w:pPr>
              <w:pStyle w:val="a7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請</w:t>
            </w:r>
            <w:r w:rsidR="000E1B5F" w:rsidRPr="00973617">
              <w:rPr>
                <w:rFonts w:ascii="標楷體" w:eastAsia="標楷體" w:hAnsi="標楷體" w:hint="eastAsia"/>
              </w:rPr>
              <w:t>於活動108年10月31日</w:t>
            </w:r>
            <w:r w:rsidRPr="00973617">
              <w:rPr>
                <w:rFonts w:ascii="標楷體" w:eastAsia="標楷體" w:hAnsi="標楷體" w:hint="eastAsia"/>
              </w:rPr>
              <w:t>(星期四)</w:t>
            </w:r>
            <w:r w:rsidR="000E1B5F" w:rsidRPr="00973617">
              <w:rPr>
                <w:rFonts w:ascii="標楷體" w:eastAsia="標楷體" w:hAnsi="標楷體" w:hint="eastAsia"/>
              </w:rPr>
              <w:t>結束後，請將</w:t>
            </w:r>
            <w:r w:rsidR="000E1B5F" w:rsidRPr="00973617">
              <w:rPr>
                <w:rFonts w:ascii="標楷體" w:eastAsia="標楷體" w:hAnsi="標楷體" w:hint="eastAsia"/>
                <w:b/>
              </w:rPr>
              <w:t>合作貼紙卸除</w:t>
            </w:r>
            <w:r w:rsidR="000E1B5F" w:rsidRPr="00973617">
              <w:rPr>
                <w:rFonts w:ascii="標楷體" w:eastAsia="標楷體" w:hAnsi="標楷體" w:hint="eastAsia"/>
              </w:rPr>
              <w:t>與美食兌換券一併寄送、親送。</w:t>
            </w:r>
          </w:p>
          <w:p w:rsidR="00F4597C" w:rsidRPr="00973617" w:rsidRDefault="000E1B5F" w:rsidP="00F4597C">
            <w:pPr>
              <w:pStyle w:val="a7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若未提供核銷發票或收據店家，請填寫勞報單，並附上個人身分證正反面影本。</w:t>
            </w:r>
          </w:p>
          <w:p w:rsidR="000E1B5F" w:rsidRPr="00973617" w:rsidRDefault="000E1B5F" w:rsidP="00F4597C">
            <w:pPr>
              <w:pStyle w:val="a7"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請餐飲、伴手禮業者</w:t>
            </w:r>
            <w:r w:rsidR="00F4597C" w:rsidRPr="00973617">
              <w:rPr>
                <w:rFonts w:ascii="標楷體" w:eastAsia="標楷體" w:hAnsi="標楷體" w:hint="eastAsia"/>
              </w:rPr>
              <w:t>於送核銷資料時，</w:t>
            </w:r>
            <w:r w:rsidRPr="00973617">
              <w:rPr>
                <w:rFonts w:ascii="標楷體" w:eastAsia="標楷體" w:hAnsi="標楷體" w:hint="eastAsia"/>
              </w:rPr>
              <w:t>將</w:t>
            </w:r>
            <w:r w:rsidR="00F4597C" w:rsidRPr="00973617">
              <w:rPr>
                <w:rFonts w:ascii="標楷體" w:eastAsia="標楷體" w:hAnsi="標楷體" w:hint="eastAsia"/>
              </w:rPr>
              <w:t>所送資料拍照或複印(自行</w:t>
            </w:r>
            <w:r w:rsidRPr="00973617">
              <w:rPr>
                <w:rFonts w:ascii="標楷體" w:eastAsia="標楷體" w:hAnsi="標楷體" w:hint="eastAsia"/>
              </w:rPr>
              <w:t>留底</w:t>
            </w:r>
            <w:r w:rsidR="00F4597C" w:rsidRPr="00973617">
              <w:rPr>
                <w:rFonts w:ascii="標楷體" w:eastAsia="標楷體" w:hAnsi="標楷體" w:hint="eastAsia"/>
              </w:rPr>
              <w:t>1</w:t>
            </w:r>
            <w:r w:rsidRPr="00973617">
              <w:rPr>
                <w:rFonts w:ascii="標楷體" w:eastAsia="標楷體" w:hAnsi="標楷體" w:hint="eastAsia"/>
              </w:rPr>
              <w:t>份</w:t>
            </w:r>
            <w:r w:rsidR="00F4597C" w:rsidRPr="00973617">
              <w:rPr>
                <w:rFonts w:ascii="標楷體" w:eastAsia="標楷體" w:hAnsi="標楷體" w:hint="eastAsia"/>
              </w:rPr>
              <w:t>)</w:t>
            </w:r>
            <w:r w:rsidRPr="00973617">
              <w:rPr>
                <w:rFonts w:ascii="標楷體" w:eastAsia="標楷體" w:hAnsi="標楷體" w:hint="eastAsia"/>
              </w:rPr>
              <w:t>，減少核銷時的糾紛。</w:t>
            </w:r>
          </w:p>
        </w:tc>
      </w:tr>
      <w:tr w:rsidR="00973617" w:rsidRPr="00973617" w:rsidTr="00857499">
        <w:tc>
          <w:tcPr>
            <w:tcW w:w="1985" w:type="dxa"/>
          </w:tcPr>
          <w:p w:rsidR="00F4597C" w:rsidRPr="00973617" w:rsidRDefault="00F4597C" w:rsidP="00F4597C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Q3-8.活動服務諮詢專線</w:t>
            </w:r>
          </w:p>
        </w:tc>
        <w:tc>
          <w:tcPr>
            <w:tcW w:w="6946" w:type="dxa"/>
          </w:tcPr>
          <w:p w:rsidR="00824072" w:rsidRDefault="00F4597C" w:rsidP="00F4597C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如有任何疑問，歡迎洽詢本活動服務諮詢專線：(03)857-2277</w:t>
            </w:r>
          </w:p>
          <w:p w:rsidR="00F4597C" w:rsidRPr="00973617" w:rsidRDefault="00F4597C" w:rsidP="00F4597C">
            <w:pPr>
              <w:spacing w:line="0" w:lineRule="atLeast"/>
              <w:rPr>
                <w:rFonts w:ascii="標楷體" w:eastAsia="標楷體" w:hAnsi="標楷體"/>
              </w:rPr>
            </w:pPr>
            <w:r w:rsidRPr="00973617">
              <w:rPr>
                <w:rFonts w:ascii="標楷體" w:eastAsia="標楷體" w:hAnsi="標楷體" w:hint="eastAsia"/>
              </w:rPr>
              <w:t>(服務時間：週一至週五 上午9:00-下午6:00)。</w:t>
            </w:r>
          </w:p>
        </w:tc>
      </w:tr>
    </w:tbl>
    <w:p w:rsidR="00EC0762" w:rsidRPr="00973617" w:rsidRDefault="00EC0762" w:rsidP="008C7CB2">
      <w:pPr>
        <w:spacing w:line="276" w:lineRule="auto"/>
        <w:rPr>
          <w:rFonts w:ascii="標楷體" w:eastAsia="標楷體" w:hAnsi="標楷體"/>
          <w:sz w:val="28"/>
        </w:rPr>
      </w:pPr>
    </w:p>
    <w:sectPr w:rsidR="00EC0762" w:rsidRPr="00973617" w:rsidSect="002F4792">
      <w:headerReference w:type="default" r:id="rId13"/>
      <w:footerReference w:type="default" r:id="rId14"/>
      <w:pgSz w:w="11906" w:h="16838"/>
      <w:pgMar w:top="1440" w:right="1440" w:bottom="1440" w:left="1800" w:header="680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D8" w:rsidRDefault="009842D8" w:rsidP="00025A53">
      <w:r>
        <w:separator/>
      </w:r>
    </w:p>
  </w:endnote>
  <w:endnote w:type="continuationSeparator" w:id="0">
    <w:p w:rsidR="009842D8" w:rsidRDefault="009842D8" w:rsidP="000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17" w:rsidRPr="002F4792" w:rsidRDefault="00973617" w:rsidP="002F4792">
    <w:pPr>
      <w:pStyle w:val="a5"/>
      <w:jc w:val="center"/>
      <w:rPr>
        <w:rFonts w:ascii="標楷體" w:eastAsia="標楷體" w:hAnsi="標楷體"/>
        <w:sz w:val="16"/>
      </w:rPr>
    </w:pPr>
    <w:r w:rsidRPr="00973617">
      <w:rPr>
        <w:rFonts w:ascii="標楷體" w:eastAsia="標楷體" w:hAnsi="標楷體" w:hint="eastAsia"/>
        <w:sz w:val="16"/>
      </w:rPr>
      <w:t>第</w:t>
    </w:r>
    <w:sdt>
      <w:sdtPr>
        <w:rPr>
          <w:rFonts w:ascii="標楷體" w:eastAsia="標楷體" w:hAnsi="標楷體"/>
          <w:sz w:val="16"/>
        </w:rPr>
        <w:id w:val="-1579826942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sz w:val="20"/>
        </w:rPr>
      </w:sdtEndPr>
      <w:sdtContent>
        <w:r w:rsidRPr="00973617">
          <w:rPr>
            <w:rFonts w:ascii="標楷體" w:eastAsia="標楷體" w:hAnsi="標楷體"/>
            <w:sz w:val="16"/>
          </w:rPr>
          <w:fldChar w:fldCharType="begin"/>
        </w:r>
        <w:r w:rsidRPr="00973617">
          <w:rPr>
            <w:rFonts w:ascii="標楷體" w:eastAsia="標楷體" w:hAnsi="標楷體"/>
            <w:sz w:val="16"/>
          </w:rPr>
          <w:instrText>PAGE   \* MERGEFORMAT</w:instrText>
        </w:r>
        <w:r w:rsidRPr="00973617">
          <w:rPr>
            <w:rFonts w:ascii="標楷體" w:eastAsia="標楷體" w:hAnsi="標楷體"/>
            <w:sz w:val="16"/>
          </w:rPr>
          <w:fldChar w:fldCharType="separate"/>
        </w:r>
        <w:r w:rsidR="00C021C1" w:rsidRPr="00C021C1">
          <w:rPr>
            <w:rFonts w:ascii="標楷體" w:eastAsia="標楷體" w:hAnsi="標楷體"/>
            <w:noProof/>
            <w:sz w:val="16"/>
            <w:lang w:val="zh-TW"/>
          </w:rPr>
          <w:t>4</w:t>
        </w:r>
        <w:r w:rsidRPr="00973617">
          <w:rPr>
            <w:rFonts w:ascii="標楷體" w:eastAsia="標楷體" w:hAnsi="標楷體"/>
            <w:sz w:val="16"/>
          </w:rPr>
          <w:fldChar w:fldCharType="end"/>
        </w:r>
        <w:r w:rsidRPr="00973617">
          <w:rPr>
            <w:rFonts w:ascii="標楷體" w:eastAsia="標楷體" w:hAnsi="標楷體"/>
            <w:sz w:val="16"/>
          </w:rPr>
          <w:t>頁/共6頁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D8" w:rsidRDefault="009842D8" w:rsidP="00025A53">
      <w:r>
        <w:separator/>
      </w:r>
    </w:p>
  </w:footnote>
  <w:footnote w:type="continuationSeparator" w:id="0">
    <w:p w:rsidR="009842D8" w:rsidRDefault="009842D8" w:rsidP="0002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17" w:rsidRPr="0038797E" w:rsidRDefault="00973617" w:rsidP="00973617">
    <w:pPr>
      <w:pStyle w:val="a3"/>
      <w:jc w:val="right"/>
      <w:rPr>
        <w:rFonts w:ascii="標楷體" w:eastAsia="標楷體" w:hAnsi="標楷體"/>
        <w:sz w:val="24"/>
        <w:szCs w:val="28"/>
      </w:rPr>
    </w:pPr>
    <w:r w:rsidRPr="0038797E">
      <w:rPr>
        <w:rFonts w:ascii="標楷體" w:eastAsia="標楷體" w:hAnsi="標楷體" w:hint="eastAsia"/>
        <w:sz w:val="24"/>
        <w:szCs w:val="28"/>
      </w:rPr>
      <w:t>2019小鎮旅遊年春夏系列活動案</w:t>
    </w:r>
  </w:p>
  <w:p w:rsidR="00973617" w:rsidRPr="00973617" w:rsidRDefault="00973617" w:rsidP="00973617">
    <w:pPr>
      <w:pStyle w:val="a3"/>
      <w:jc w:val="right"/>
      <w:rPr>
        <w:rFonts w:ascii="標楷體" w:eastAsia="標楷體" w:hAnsi="標楷體"/>
        <w:sz w:val="24"/>
      </w:rPr>
    </w:pPr>
    <w:r w:rsidRPr="0038797E">
      <w:rPr>
        <w:rFonts w:ascii="標楷體" w:eastAsia="標楷體" w:hAnsi="標楷體" w:hint="eastAsia"/>
        <w:sz w:val="24"/>
        <w:szCs w:val="28"/>
      </w:rPr>
      <w:t>2018-2019臺灣好湯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4AF"/>
    <w:multiLevelType w:val="hybridMultilevel"/>
    <w:tmpl w:val="B79096D0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C17AE"/>
    <w:multiLevelType w:val="hybridMultilevel"/>
    <w:tmpl w:val="F956FCCA"/>
    <w:lvl w:ilvl="0" w:tplc="5E988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679FF"/>
    <w:multiLevelType w:val="hybridMultilevel"/>
    <w:tmpl w:val="ED0EB53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7EB63E1"/>
    <w:multiLevelType w:val="hybridMultilevel"/>
    <w:tmpl w:val="FD94B4FC"/>
    <w:lvl w:ilvl="0" w:tplc="C8B0C4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723AA"/>
    <w:multiLevelType w:val="hybridMultilevel"/>
    <w:tmpl w:val="A7200666"/>
    <w:lvl w:ilvl="0" w:tplc="20FE328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5064E"/>
    <w:multiLevelType w:val="hybridMultilevel"/>
    <w:tmpl w:val="DCDCA34E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8B2DD3"/>
    <w:multiLevelType w:val="hybridMultilevel"/>
    <w:tmpl w:val="50646ED6"/>
    <w:lvl w:ilvl="0" w:tplc="C8B0C4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C10866"/>
    <w:multiLevelType w:val="hybridMultilevel"/>
    <w:tmpl w:val="73E6A3D6"/>
    <w:lvl w:ilvl="0" w:tplc="2B04A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67B89"/>
    <w:multiLevelType w:val="hybridMultilevel"/>
    <w:tmpl w:val="2D56819C"/>
    <w:lvl w:ilvl="0" w:tplc="629C5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92E87"/>
    <w:multiLevelType w:val="hybridMultilevel"/>
    <w:tmpl w:val="64463BEC"/>
    <w:lvl w:ilvl="0" w:tplc="211EF794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10652A"/>
    <w:multiLevelType w:val="hybridMultilevel"/>
    <w:tmpl w:val="FD8808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0316E"/>
    <w:multiLevelType w:val="hybridMultilevel"/>
    <w:tmpl w:val="2ECA4564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A55854"/>
    <w:multiLevelType w:val="hybridMultilevel"/>
    <w:tmpl w:val="128E3888"/>
    <w:lvl w:ilvl="0" w:tplc="0F8E27D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8757F"/>
    <w:multiLevelType w:val="hybridMultilevel"/>
    <w:tmpl w:val="B7DABD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1538BB"/>
    <w:multiLevelType w:val="hybridMultilevel"/>
    <w:tmpl w:val="4BA699AC"/>
    <w:lvl w:ilvl="0" w:tplc="2B04A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30E0A"/>
    <w:multiLevelType w:val="hybridMultilevel"/>
    <w:tmpl w:val="D41027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7F0FDE"/>
    <w:multiLevelType w:val="hybridMultilevel"/>
    <w:tmpl w:val="C55E5666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5B16B0"/>
    <w:multiLevelType w:val="hybridMultilevel"/>
    <w:tmpl w:val="24B6BD2A"/>
    <w:lvl w:ilvl="0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8" w15:restartNumberingAfterBreak="0">
    <w:nsid w:val="30E62DF8"/>
    <w:multiLevelType w:val="hybridMultilevel"/>
    <w:tmpl w:val="93B62FB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341959BF"/>
    <w:multiLevelType w:val="hybridMultilevel"/>
    <w:tmpl w:val="9C7A8AD6"/>
    <w:lvl w:ilvl="0" w:tplc="2B04A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6A71AF"/>
    <w:multiLevelType w:val="hybridMultilevel"/>
    <w:tmpl w:val="73E6A3D6"/>
    <w:lvl w:ilvl="0" w:tplc="2B04A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791E4E"/>
    <w:multiLevelType w:val="hybridMultilevel"/>
    <w:tmpl w:val="3C087580"/>
    <w:lvl w:ilvl="0" w:tplc="F7A05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9A4AAA"/>
    <w:multiLevelType w:val="hybridMultilevel"/>
    <w:tmpl w:val="8BACB310"/>
    <w:lvl w:ilvl="0" w:tplc="27C29F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5924AA"/>
    <w:multiLevelType w:val="hybridMultilevel"/>
    <w:tmpl w:val="B79096D0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D1EFC"/>
    <w:multiLevelType w:val="hybridMultilevel"/>
    <w:tmpl w:val="02F0EA4C"/>
    <w:lvl w:ilvl="0" w:tplc="CC7E75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00EF4"/>
    <w:multiLevelType w:val="hybridMultilevel"/>
    <w:tmpl w:val="B2AE2F6E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E377A0"/>
    <w:multiLevelType w:val="hybridMultilevel"/>
    <w:tmpl w:val="CEEE353C"/>
    <w:lvl w:ilvl="0" w:tplc="C8B0C4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10058B"/>
    <w:multiLevelType w:val="hybridMultilevel"/>
    <w:tmpl w:val="BFEA0544"/>
    <w:lvl w:ilvl="0" w:tplc="CD08382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CB16DC"/>
    <w:multiLevelType w:val="hybridMultilevel"/>
    <w:tmpl w:val="6BB0A55E"/>
    <w:lvl w:ilvl="0" w:tplc="C0F622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8B45EE"/>
    <w:multiLevelType w:val="hybridMultilevel"/>
    <w:tmpl w:val="215C09C4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11BD5"/>
    <w:multiLevelType w:val="hybridMultilevel"/>
    <w:tmpl w:val="6C0C9524"/>
    <w:lvl w:ilvl="0" w:tplc="7C2E86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2E1588"/>
    <w:multiLevelType w:val="hybridMultilevel"/>
    <w:tmpl w:val="B79096D0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A55FC2"/>
    <w:multiLevelType w:val="hybridMultilevel"/>
    <w:tmpl w:val="84F8B71E"/>
    <w:lvl w:ilvl="0" w:tplc="28E4222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770A8C"/>
    <w:multiLevelType w:val="hybridMultilevel"/>
    <w:tmpl w:val="3CDE985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66B3236"/>
    <w:multiLevelType w:val="hybridMultilevel"/>
    <w:tmpl w:val="C0201522"/>
    <w:lvl w:ilvl="0" w:tplc="04847E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6A20220"/>
    <w:multiLevelType w:val="hybridMultilevel"/>
    <w:tmpl w:val="75A4784E"/>
    <w:lvl w:ilvl="0" w:tplc="2B04A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F7387B"/>
    <w:multiLevelType w:val="hybridMultilevel"/>
    <w:tmpl w:val="A7200666"/>
    <w:lvl w:ilvl="0" w:tplc="20FE328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BE0AEE"/>
    <w:multiLevelType w:val="hybridMultilevel"/>
    <w:tmpl w:val="63B21ACA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3C71A2"/>
    <w:multiLevelType w:val="hybridMultilevel"/>
    <w:tmpl w:val="4B101854"/>
    <w:lvl w:ilvl="0" w:tplc="44B406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BA4748"/>
    <w:multiLevelType w:val="hybridMultilevel"/>
    <w:tmpl w:val="CA2C9CF8"/>
    <w:lvl w:ilvl="0" w:tplc="CD08382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28"/>
  </w:num>
  <w:num w:numId="5">
    <w:abstractNumId w:val="33"/>
  </w:num>
  <w:num w:numId="6">
    <w:abstractNumId w:val="6"/>
  </w:num>
  <w:num w:numId="7">
    <w:abstractNumId w:val="3"/>
  </w:num>
  <w:num w:numId="8">
    <w:abstractNumId w:val="13"/>
  </w:num>
  <w:num w:numId="9">
    <w:abstractNumId w:val="26"/>
  </w:num>
  <w:num w:numId="10">
    <w:abstractNumId w:val="39"/>
  </w:num>
  <w:num w:numId="11">
    <w:abstractNumId w:val="16"/>
  </w:num>
  <w:num w:numId="12">
    <w:abstractNumId w:val="29"/>
  </w:num>
  <w:num w:numId="13">
    <w:abstractNumId w:val="12"/>
  </w:num>
  <w:num w:numId="14">
    <w:abstractNumId w:val="11"/>
  </w:num>
  <w:num w:numId="15">
    <w:abstractNumId w:val="38"/>
  </w:num>
  <w:num w:numId="16">
    <w:abstractNumId w:val="5"/>
  </w:num>
  <w:num w:numId="17">
    <w:abstractNumId w:val="37"/>
  </w:num>
  <w:num w:numId="18">
    <w:abstractNumId w:val="23"/>
  </w:num>
  <w:num w:numId="19">
    <w:abstractNumId w:val="9"/>
  </w:num>
  <w:num w:numId="20">
    <w:abstractNumId w:val="0"/>
  </w:num>
  <w:num w:numId="21">
    <w:abstractNumId w:val="31"/>
  </w:num>
  <w:num w:numId="22">
    <w:abstractNumId w:val="2"/>
  </w:num>
  <w:num w:numId="23">
    <w:abstractNumId w:val="17"/>
  </w:num>
  <w:num w:numId="24">
    <w:abstractNumId w:val="15"/>
  </w:num>
  <w:num w:numId="25">
    <w:abstractNumId w:val="24"/>
  </w:num>
  <w:num w:numId="26">
    <w:abstractNumId w:val="27"/>
  </w:num>
  <w:num w:numId="27">
    <w:abstractNumId w:val="4"/>
  </w:num>
  <w:num w:numId="28">
    <w:abstractNumId w:val="20"/>
  </w:num>
  <w:num w:numId="29">
    <w:abstractNumId w:val="21"/>
  </w:num>
  <w:num w:numId="30">
    <w:abstractNumId w:val="1"/>
  </w:num>
  <w:num w:numId="31">
    <w:abstractNumId w:val="8"/>
  </w:num>
  <w:num w:numId="32">
    <w:abstractNumId w:val="32"/>
  </w:num>
  <w:num w:numId="33">
    <w:abstractNumId w:val="18"/>
  </w:num>
  <w:num w:numId="34">
    <w:abstractNumId w:val="36"/>
  </w:num>
  <w:num w:numId="35">
    <w:abstractNumId w:val="7"/>
  </w:num>
  <w:num w:numId="36">
    <w:abstractNumId w:val="14"/>
  </w:num>
  <w:num w:numId="37">
    <w:abstractNumId w:val="19"/>
  </w:num>
  <w:num w:numId="38">
    <w:abstractNumId w:val="35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83"/>
    <w:rsid w:val="00007D21"/>
    <w:rsid w:val="00010103"/>
    <w:rsid w:val="00011441"/>
    <w:rsid w:val="00025A53"/>
    <w:rsid w:val="00034349"/>
    <w:rsid w:val="00053E94"/>
    <w:rsid w:val="00061079"/>
    <w:rsid w:val="00085D18"/>
    <w:rsid w:val="000B33C1"/>
    <w:rsid w:val="000B5034"/>
    <w:rsid w:val="000E1B5F"/>
    <w:rsid w:val="000F7086"/>
    <w:rsid w:val="00115098"/>
    <w:rsid w:val="0011683E"/>
    <w:rsid w:val="001260BA"/>
    <w:rsid w:val="00142702"/>
    <w:rsid w:val="00151649"/>
    <w:rsid w:val="001850E8"/>
    <w:rsid w:val="00231DC8"/>
    <w:rsid w:val="002322F7"/>
    <w:rsid w:val="00235E5A"/>
    <w:rsid w:val="002522B2"/>
    <w:rsid w:val="002B2412"/>
    <w:rsid w:val="002D229B"/>
    <w:rsid w:val="002F4792"/>
    <w:rsid w:val="00321AAB"/>
    <w:rsid w:val="0033159B"/>
    <w:rsid w:val="003431EF"/>
    <w:rsid w:val="00356EC4"/>
    <w:rsid w:val="00376A5C"/>
    <w:rsid w:val="0039490F"/>
    <w:rsid w:val="003A671A"/>
    <w:rsid w:val="003D79DB"/>
    <w:rsid w:val="00410AC7"/>
    <w:rsid w:val="00411A53"/>
    <w:rsid w:val="004333D2"/>
    <w:rsid w:val="00455283"/>
    <w:rsid w:val="004617A3"/>
    <w:rsid w:val="00474E11"/>
    <w:rsid w:val="005067B2"/>
    <w:rsid w:val="00512A72"/>
    <w:rsid w:val="0052292C"/>
    <w:rsid w:val="005304F6"/>
    <w:rsid w:val="00542378"/>
    <w:rsid w:val="00542BED"/>
    <w:rsid w:val="00566E60"/>
    <w:rsid w:val="00570A65"/>
    <w:rsid w:val="00573215"/>
    <w:rsid w:val="00575471"/>
    <w:rsid w:val="00582185"/>
    <w:rsid w:val="005920F6"/>
    <w:rsid w:val="005A31BF"/>
    <w:rsid w:val="005A5EBA"/>
    <w:rsid w:val="005C026F"/>
    <w:rsid w:val="005C22C6"/>
    <w:rsid w:val="005D3D6E"/>
    <w:rsid w:val="00607E53"/>
    <w:rsid w:val="0062738F"/>
    <w:rsid w:val="00642706"/>
    <w:rsid w:val="00642AEA"/>
    <w:rsid w:val="0064612F"/>
    <w:rsid w:val="00646D2A"/>
    <w:rsid w:val="00651F6C"/>
    <w:rsid w:val="0067147F"/>
    <w:rsid w:val="00684142"/>
    <w:rsid w:val="00693C93"/>
    <w:rsid w:val="006A58E6"/>
    <w:rsid w:val="006D6199"/>
    <w:rsid w:val="006E7C09"/>
    <w:rsid w:val="00715EFD"/>
    <w:rsid w:val="007166EA"/>
    <w:rsid w:val="00796426"/>
    <w:rsid w:val="007A4D01"/>
    <w:rsid w:val="007A4D20"/>
    <w:rsid w:val="007C0F90"/>
    <w:rsid w:val="00824072"/>
    <w:rsid w:val="00841ECA"/>
    <w:rsid w:val="00857499"/>
    <w:rsid w:val="008873AE"/>
    <w:rsid w:val="008C7CB2"/>
    <w:rsid w:val="008D4527"/>
    <w:rsid w:val="00921BF1"/>
    <w:rsid w:val="00973617"/>
    <w:rsid w:val="00974931"/>
    <w:rsid w:val="009842D8"/>
    <w:rsid w:val="0099168A"/>
    <w:rsid w:val="009A40DF"/>
    <w:rsid w:val="009A45F1"/>
    <w:rsid w:val="00A229DF"/>
    <w:rsid w:val="00A24A40"/>
    <w:rsid w:val="00A33B4D"/>
    <w:rsid w:val="00A52480"/>
    <w:rsid w:val="00A73CE9"/>
    <w:rsid w:val="00A87CDD"/>
    <w:rsid w:val="00A920A0"/>
    <w:rsid w:val="00AF278F"/>
    <w:rsid w:val="00B173D6"/>
    <w:rsid w:val="00B55610"/>
    <w:rsid w:val="00B915A0"/>
    <w:rsid w:val="00C01C28"/>
    <w:rsid w:val="00C021C1"/>
    <w:rsid w:val="00C33B3B"/>
    <w:rsid w:val="00C54864"/>
    <w:rsid w:val="00C6045F"/>
    <w:rsid w:val="00C90866"/>
    <w:rsid w:val="00CD29DD"/>
    <w:rsid w:val="00CE6CA8"/>
    <w:rsid w:val="00CF449E"/>
    <w:rsid w:val="00D00199"/>
    <w:rsid w:val="00D26CA6"/>
    <w:rsid w:val="00D35A6E"/>
    <w:rsid w:val="00DB2E4A"/>
    <w:rsid w:val="00DD2AAA"/>
    <w:rsid w:val="00DD455C"/>
    <w:rsid w:val="00DE0F9C"/>
    <w:rsid w:val="00DF1DA4"/>
    <w:rsid w:val="00E01B1C"/>
    <w:rsid w:val="00E43F2B"/>
    <w:rsid w:val="00E55CA0"/>
    <w:rsid w:val="00E67261"/>
    <w:rsid w:val="00E92855"/>
    <w:rsid w:val="00EC0762"/>
    <w:rsid w:val="00EC639D"/>
    <w:rsid w:val="00EF0A84"/>
    <w:rsid w:val="00F23710"/>
    <w:rsid w:val="00F33201"/>
    <w:rsid w:val="00F35344"/>
    <w:rsid w:val="00F4597C"/>
    <w:rsid w:val="00F975CF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414E5-A3B1-4E42-A8A6-530E4F1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A53"/>
    <w:rPr>
      <w:sz w:val="20"/>
      <w:szCs w:val="20"/>
    </w:rPr>
  </w:style>
  <w:style w:type="paragraph" w:styleId="a7">
    <w:name w:val="List Paragraph"/>
    <w:basedOn w:val="a"/>
    <w:uiPriority w:val="34"/>
    <w:qFormat/>
    <w:rsid w:val="005304F6"/>
    <w:pPr>
      <w:ind w:leftChars="200" w:left="480"/>
    </w:pPr>
  </w:style>
  <w:style w:type="table" w:styleId="a8">
    <w:name w:val="Table Grid"/>
    <w:basedOn w:val="a1"/>
    <w:uiPriority w:val="59"/>
    <w:rsid w:val="00E6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142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v-nsa.gov.tw/zh-tw/event/news/222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rv-nsa.gov.tw/zh-tw/event/news/22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v-nsa.gov.tw/zh-tw/event/news/22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v-nsa.gov.tw/zh-tw/event/news/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v-nsa.gov.tw/zh-tw/event/news/2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121D-62CD-4757-A567-20809037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遊憩課 - 葉欣慈</cp:lastModifiedBy>
  <cp:revision>2</cp:revision>
  <cp:lastPrinted>2019-07-01T11:17:00Z</cp:lastPrinted>
  <dcterms:created xsi:type="dcterms:W3CDTF">2019-07-09T06:16:00Z</dcterms:created>
  <dcterms:modified xsi:type="dcterms:W3CDTF">2019-07-09T06:16:00Z</dcterms:modified>
</cp:coreProperties>
</file>